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5E" w:rsidRPr="00085F34" w:rsidRDefault="00F76BB0" w:rsidP="00C37903">
      <w:pPr>
        <w:spacing w:line="560" w:lineRule="exact"/>
        <w:jc w:val="center"/>
        <w:rPr>
          <w:rFonts w:ascii="黑体" w:eastAsia="黑体" w:hAnsi="黑体"/>
          <w:sz w:val="36"/>
          <w:szCs w:val="28"/>
        </w:rPr>
      </w:pPr>
      <w:r w:rsidRPr="00085F34">
        <w:rPr>
          <w:rFonts w:ascii="黑体" w:eastAsia="黑体" w:hAnsi="黑体" w:hint="eastAsia"/>
          <w:sz w:val="36"/>
          <w:szCs w:val="28"/>
        </w:rPr>
        <w:t>四青及以上</w:t>
      </w:r>
      <w:r w:rsidRPr="00085F34">
        <w:rPr>
          <w:rFonts w:ascii="黑体" w:eastAsia="黑体" w:hAnsi="黑体"/>
          <w:sz w:val="36"/>
          <w:szCs w:val="28"/>
        </w:rPr>
        <w:t>国家级</w:t>
      </w:r>
      <w:r w:rsidRPr="00085F34">
        <w:rPr>
          <w:rFonts w:ascii="黑体" w:eastAsia="黑体" w:hAnsi="黑体" w:hint="eastAsia"/>
          <w:sz w:val="36"/>
          <w:szCs w:val="28"/>
        </w:rPr>
        <w:t>、</w:t>
      </w:r>
      <w:r w:rsidRPr="00085F34">
        <w:rPr>
          <w:rFonts w:ascii="黑体" w:eastAsia="黑体" w:hAnsi="黑体"/>
          <w:sz w:val="36"/>
          <w:szCs w:val="28"/>
        </w:rPr>
        <w:t>特殊申请人才</w:t>
      </w:r>
      <w:r w:rsidR="000B565E" w:rsidRPr="00085F34">
        <w:rPr>
          <w:rFonts w:ascii="黑体" w:eastAsia="黑体" w:hAnsi="黑体" w:hint="eastAsia"/>
          <w:sz w:val="36"/>
          <w:szCs w:val="28"/>
        </w:rPr>
        <w:t>引进</w:t>
      </w:r>
      <w:r w:rsidR="00085F34" w:rsidRPr="00085F34">
        <w:rPr>
          <w:rFonts w:ascii="黑体" w:eastAsia="黑体" w:hAnsi="黑体" w:hint="eastAsia"/>
          <w:sz w:val="36"/>
          <w:szCs w:val="28"/>
        </w:rPr>
        <w:t>材料指南</w:t>
      </w:r>
    </w:p>
    <w:p w:rsidR="00E577DC" w:rsidRPr="00CE5EE0" w:rsidRDefault="00E577DC" w:rsidP="00CE5EE0">
      <w:pPr>
        <w:spacing w:line="240" w:lineRule="exact"/>
        <w:rPr>
          <w:b/>
          <w:sz w:val="24"/>
          <w:szCs w:val="28"/>
        </w:rPr>
      </w:pPr>
    </w:p>
    <w:p w:rsidR="00F76BB0" w:rsidRPr="00CE5EE0" w:rsidRDefault="00F76BB0" w:rsidP="00CE5EE0">
      <w:pPr>
        <w:spacing w:line="400" w:lineRule="exact"/>
        <w:rPr>
          <w:b/>
          <w:sz w:val="24"/>
          <w:szCs w:val="28"/>
        </w:rPr>
      </w:pPr>
      <w:r w:rsidRPr="00CE5EE0">
        <w:rPr>
          <w:rFonts w:hint="eastAsia"/>
          <w:b/>
          <w:sz w:val="24"/>
          <w:szCs w:val="28"/>
        </w:rPr>
        <w:t>一</w:t>
      </w:r>
      <w:r w:rsidRPr="00CE5EE0">
        <w:rPr>
          <w:b/>
          <w:sz w:val="24"/>
          <w:szCs w:val="28"/>
        </w:rPr>
        <w:t>、</w:t>
      </w:r>
      <w:r w:rsidRPr="00CE5EE0">
        <w:rPr>
          <w:rFonts w:hint="eastAsia"/>
          <w:b/>
          <w:sz w:val="24"/>
          <w:szCs w:val="28"/>
        </w:rPr>
        <w:t>四青及以上</w:t>
      </w:r>
      <w:r w:rsidRPr="00CE5EE0">
        <w:rPr>
          <w:b/>
          <w:sz w:val="24"/>
          <w:szCs w:val="28"/>
        </w:rPr>
        <w:t>国家级</w:t>
      </w:r>
      <w:r w:rsidRPr="00CE5EE0">
        <w:rPr>
          <w:rFonts w:hint="eastAsia"/>
          <w:b/>
          <w:sz w:val="24"/>
          <w:szCs w:val="28"/>
        </w:rPr>
        <w:t>人才</w:t>
      </w:r>
    </w:p>
    <w:p w:rsidR="000B565E" w:rsidRPr="00CE5EE0" w:rsidRDefault="00F76BB0" w:rsidP="00CE5EE0">
      <w:pPr>
        <w:spacing w:line="400" w:lineRule="exact"/>
        <w:ind w:firstLineChars="200" w:firstLine="480"/>
        <w:rPr>
          <w:sz w:val="24"/>
          <w:szCs w:val="28"/>
        </w:rPr>
      </w:pPr>
      <w:r w:rsidRPr="00CE5EE0">
        <w:rPr>
          <w:rFonts w:hint="eastAsia"/>
          <w:sz w:val="24"/>
          <w:szCs w:val="28"/>
        </w:rPr>
        <w:t>四青及以上国家级人才</w:t>
      </w:r>
      <w:r w:rsidR="000B565E" w:rsidRPr="00CE5EE0">
        <w:rPr>
          <w:rFonts w:hint="eastAsia"/>
          <w:sz w:val="24"/>
          <w:szCs w:val="28"/>
        </w:rPr>
        <w:t>一般是作为学科带头人</w:t>
      </w:r>
      <w:r w:rsidR="000B565E" w:rsidRPr="00CE5EE0">
        <w:rPr>
          <w:rFonts w:hint="eastAsia"/>
          <w:sz w:val="24"/>
          <w:szCs w:val="28"/>
        </w:rPr>
        <w:t>/</w:t>
      </w:r>
      <w:r w:rsidR="000B565E" w:rsidRPr="00CE5EE0">
        <w:rPr>
          <w:rFonts w:hint="eastAsia"/>
          <w:sz w:val="24"/>
          <w:szCs w:val="28"/>
        </w:rPr>
        <w:t>学术带头人</w:t>
      </w:r>
      <w:r w:rsidR="000B565E" w:rsidRPr="00CE5EE0">
        <w:rPr>
          <w:rFonts w:hint="eastAsia"/>
          <w:sz w:val="24"/>
          <w:szCs w:val="28"/>
        </w:rPr>
        <w:t>/</w:t>
      </w:r>
      <w:r w:rsidR="000B565E" w:rsidRPr="00CE5EE0">
        <w:rPr>
          <w:rFonts w:hint="eastAsia"/>
          <w:sz w:val="24"/>
          <w:szCs w:val="28"/>
        </w:rPr>
        <w:t>团队带头人等领军型人才引进，二级单位必须针对引进该</w:t>
      </w:r>
      <w:r w:rsidR="00085F34" w:rsidRPr="00CE5EE0">
        <w:rPr>
          <w:rFonts w:hint="eastAsia"/>
          <w:sz w:val="24"/>
          <w:szCs w:val="28"/>
        </w:rPr>
        <w:t>人选</w:t>
      </w:r>
      <w:r w:rsidR="000B565E" w:rsidRPr="00CE5EE0">
        <w:rPr>
          <w:rFonts w:hint="eastAsia"/>
          <w:sz w:val="24"/>
          <w:szCs w:val="28"/>
        </w:rPr>
        <w:t>是否符合学院学科</w:t>
      </w:r>
      <w:r w:rsidR="000B565E" w:rsidRPr="00CE5EE0">
        <w:rPr>
          <w:rFonts w:hint="eastAsia"/>
          <w:sz w:val="24"/>
          <w:szCs w:val="28"/>
        </w:rPr>
        <w:t>/</w:t>
      </w:r>
      <w:r w:rsidR="000B565E" w:rsidRPr="00CE5EE0">
        <w:rPr>
          <w:rFonts w:hint="eastAsia"/>
          <w:sz w:val="24"/>
          <w:szCs w:val="28"/>
        </w:rPr>
        <w:t>专业</w:t>
      </w:r>
      <w:r w:rsidR="000B565E" w:rsidRPr="00CE5EE0">
        <w:rPr>
          <w:rFonts w:hint="eastAsia"/>
          <w:sz w:val="24"/>
          <w:szCs w:val="28"/>
        </w:rPr>
        <w:t>/</w:t>
      </w:r>
      <w:r w:rsidR="000B565E" w:rsidRPr="00CE5EE0">
        <w:rPr>
          <w:rFonts w:hint="eastAsia"/>
          <w:sz w:val="24"/>
          <w:szCs w:val="28"/>
        </w:rPr>
        <w:t>团队建设发展需求进行</w:t>
      </w:r>
      <w:r w:rsidR="00C2786F" w:rsidRPr="00CE5EE0">
        <w:rPr>
          <w:rFonts w:hint="eastAsia"/>
          <w:sz w:val="24"/>
          <w:szCs w:val="28"/>
        </w:rPr>
        <w:t>综合</w:t>
      </w:r>
      <w:r w:rsidR="000B565E" w:rsidRPr="00CE5EE0">
        <w:rPr>
          <w:rFonts w:hint="eastAsia"/>
          <w:sz w:val="24"/>
          <w:szCs w:val="28"/>
        </w:rPr>
        <w:t>审议，并在</w:t>
      </w:r>
      <w:r w:rsidR="00C37903" w:rsidRPr="00CE5EE0">
        <w:rPr>
          <w:rFonts w:hint="eastAsia"/>
          <w:sz w:val="24"/>
          <w:szCs w:val="28"/>
        </w:rPr>
        <w:t>考核</w:t>
      </w:r>
      <w:r w:rsidR="000B565E" w:rsidRPr="00CE5EE0">
        <w:rPr>
          <w:rFonts w:hint="eastAsia"/>
          <w:sz w:val="24"/>
          <w:szCs w:val="28"/>
        </w:rPr>
        <w:t>后初步商谈拟定该带头人工作目标、</w:t>
      </w:r>
      <w:r w:rsidR="00516D29" w:rsidRPr="00CE5EE0">
        <w:rPr>
          <w:rFonts w:hint="eastAsia"/>
          <w:sz w:val="24"/>
          <w:szCs w:val="28"/>
        </w:rPr>
        <w:t>教研</w:t>
      </w:r>
      <w:r w:rsidR="00516D29" w:rsidRPr="00CE5EE0">
        <w:rPr>
          <w:sz w:val="24"/>
          <w:szCs w:val="28"/>
        </w:rPr>
        <w:t>规划</w:t>
      </w:r>
      <w:r w:rsidR="00516D29" w:rsidRPr="00CE5EE0">
        <w:rPr>
          <w:rFonts w:hint="eastAsia"/>
          <w:sz w:val="24"/>
          <w:szCs w:val="28"/>
        </w:rPr>
        <w:t>、</w:t>
      </w:r>
      <w:r w:rsidR="00516D29" w:rsidRPr="00CE5EE0">
        <w:rPr>
          <w:sz w:val="24"/>
          <w:szCs w:val="28"/>
        </w:rPr>
        <w:t>基本</w:t>
      </w:r>
      <w:r w:rsidR="000B565E" w:rsidRPr="00CE5EE0">
        <w:rPr>
          <w:rFonts w:hint="eastAsia"/>
          <w:sz w:val="24"/>
          <w:szCs w:val="28"/>
        </w:rPr>
        <w:t>任务与二级单位</w:t>
      </w:r>
      <w:r w:rsidR="00085F34" w:rsidRPr="00CE5EE0">
        <w:rPr>
          <w:rFonts w:hint="eastAsia"/>
          <w:sz w:val="24"/>
          <w:szCs w:val="28"/>
        </w:rPr>
        <w:t>平台</w:t>
      </w:r>
      <w:r w:rsidR="00085F34" w:rsidRPr="00CE5EE0">
        <w:rPr>
          <w:sz w:val="24"/>
          <w:szCs w:val="28"/>
        </w:rPr>
        <w:t>与</w:t>
      </w:r>
      <w:r w:rsidR="000B565E" w:rsidRPr="00CE5EE0">
        <w:rPr>
          <w:rFonts w:hint="eastAsia"/>
          <w:sz w:val="24"/>
          <w:szCs w:val="28"/>
        </w:rPr>
        <w:t>配套等。</w:t>
      </w:r>
    </w:p>
    <w:p w:rsidR="00085F34" w:rsidRPr="00CE5EE0" w:rsidRDefault="00516D29" w:rsidP="00CE5EE0">
      <w:pPr>
        <w:spacing w:line="400" w:lineRule="exact"/>
        <w:ind w:firstLineChars="200" w:firstLine="482"/>
        <w:rPr>
          <w:sz w:val="24"/>
          <w:szCs w:val="28"/>
        </w:rPr>
      </w:pPr>
      <w:r w:rsidRPr="00CE5EE0">
        <w:rPr>
          <w:rFonts w:hint="eastAsia"/>
          <w:b/>
          <w:sz w:val="24"/>
          <w:szCs w:val="28"/>
        </w:rPr>
        <w:t>（一）</w:t>
      </w:r>
      <w:r w:rsidR="00085F34" w:rsidRPr="00CE5EE0">
        <w:rPr>
          <w:rFonts w:hint="eastAsia"/>
          <w:sz w:val="24"/>
          <w:szCs w:val="28"/>
        </w:rPr>
        <w:t>如仅</w:t>
      </w:r>
      <w:r w:rsidR="00085F34" w:rsidRPr="00CE5EE0">
        <w:rPr>
          <w:sz w:val="24"/>
          <w:szCs w:val="28"/>
        </w:rPr>
        <w:t>通过</w:t>
      </w:r>
      <w:r w:rsidR="00085F34" w:rsidRPr="00CE5EE0">
        <w:rPr>
          <w:b/>
          <w:sz w:val="24"/>
          <w:szCs w:val="28"/>
        </w:rPr>
        <w:t>座谈会方式</w:t>
      </w:r>
      <w:r w:rsidR="00085F34" w:rsidRPr="00CE5EE0">
        <w:rPr>
          <w:sz w:val="24"/>
          <w:szCs w:val="28"/>
        </w:rPr>
        <w:t>进行考核</w:t>
      </w:r>
      <w:r w:rsidR="00085F34" w:rsidRPr="00CE5EE0">
        <w:rPr>
          <w:rFonts w:hint="eastAsia"/>
          <w:sz w:val="24"/>
          <w:szCs w:val="28"/>
        </w:rPr>
        <w:t>，</w:t>
      </w:r>
      <w:r w:rsidR="00085F34" w:rsidRPr="00CE5EE0">
        <w:rPr>
          <w:b/>
          <w:sz w:val="24"/>
          <w:szCs w:val="28"/>
        </w:rPr>
        <w:t>可</w:t>
      </w:r>
      <w:r w:rsidR="00C37903" w:rsidRPr="00CE5EE0">
        <w:rPr>
          <w:rFonts w:hint="eastAsia"/>
          <w:b/>
          <w:sz w:val="24"/>
          <w:szCs w:val="28"/>
        </w:rPr>
        <w:t>选择</w:t>
      </w:r>
      <w:r w:rsidR="00085F34" w:rsidRPr="00CE5EE0">
        <w:rPr>
          <w:rFonts w:hint="eastAsia"/>
          <w:sz w:val="24"/>
          <w:szCs w:val="28"/>
        </w:rPr>
        <w:t>拟</w:t>
      </w:r>
      <w:r w:rsidR="00085F34" w:rsidRPr="00CE5EE0">
        <w:rPr>
          <w:sz w:val="24"/>
          <w:szCs w:val="28"/>
        </w:rPr>
        <w:t>写书面</w:t>
      </w:r>
      <w:r w:rsidR="00085F34" w:rsidRPr="00CE5EE0">
        <w:rPr>
          <w:b/>
          <w:sz w:val="24"/>
          <w:szCs w:val="28"/>
        </w:rPr>
        <w:t>考核</w:t>
      </w:r>
      <w:r w:rsidR="00FB57BE" w:rsidRPr="00CE5EE0">
        <w:rPr>
          <w:rFonts w:hint="eastAsia"/>
          <w:b/>
          <w:sz w:val="24"/>
          <w:szCs w:val="28"/>
        </w:rPr>
        <w:t>考察</w:t>
      </w:r>
      <w:r w:rsidR="00085F34" w:rsidRPr="00CE5EE0">
        <w:rPr>
          <w:rFonts w:hint="eastAsia"/>
          <w:b/>
          <w:sz w:val="24"/>
          <w:szCs w:val="28"/>
        </w:rPr>
        <w:t>材料</w:t>
      </w:r>
      <w:r w:rsidR="00085F34" w:rsidRPr="00CE5EE0">
        <w:rPr>
          <w:rFonts w:hint="eastAsia"/>
          <w:sz w:val="24"/>
          <w:szCs w:val="28"/>
        </w:rPr>
        <w:t>以</w:t>
      </w:r>
      <w:r w:rsidR="00FB57BE" w:rsidRPr="00CE5EE0">
        <w:rPr>
          <w:sz w:val="24"/>
          <w:szCs w:val="28"/>
        </w:rPr>
        <w:t>替代</w:t>
      </w:r>
      <w:r w:rsidR="00FB57BE" w:rsidRPr="00CE5EE0">
        <w:rPr>
          <w:rFonts w:hint="eastAsia"/>
          <w:sz w:val="24"/>
          <w:szCs w:val="28"/>
        </w:rPr>
        <w:t>《</w:t>
      </w:r>
      <w:r w:rsidR="00FB57BE" w:rsidRPr="00CE5EE0">
        <w:rPr>
          <w:sz w:val="24"/>
          <w:szCs w:val="28"/>
        </w:rPr>
        <w:t>考核登记表</w:t>
      </w:r>
      <w:r w:rsidR="00FB57BE" w:rsidRPr="00CE5EE0">
        <w:rPr>
          <w:rFonts w:hint="eastAsia"/>
          <w:sz w:val="24"/>
          <w:szCs w:val="28"/>
        </w:rPr>
        <w:t>》、《</w:t>
      </w:r>
      <w:r w:rsidR="00085F34" w:rsidRPr="00CE5EE0">
        <w:rPr>
          <w:sz w:val="24"/>
          <w:szCs w:val="28"/>
        </w:rPr>
        <w:t>面试评分表</w:t>
      </w:r>
      <w:r w:rsidR="00FB57BE" w:rsidRPr="00CE5EE0">
        <w:rPr>
          <w:rFonts w:hint="eastAsia"/>
          <w:sz w:val="24"/>
          <w:szCs w:val="28"/>
        </w:rPr>
        <w:t>》与《考察意见》</w:t>
      </w:r>
      <w:r w:rsidR="00085F34" w:rsidRPr="00CE5EE0">
        <w:rPr>
          <w:sz w:val="24"/>
          <w:szCs w:val="28"/>
        </w:rPr>
        <w:t>。</w:t>
      </w:r>
    </w:p>
    <w:p w:rsidR="00516D29" w:rsidRPr="00CE5EE0" w:rsidRDefault="00516D29" w:rsidP="00CE5EE0">
      <w:pPr>
        <w:spacing w:line="400" w:lineRule="exact"/>
        <w:ind w:firstLineChars="200" w:firstLine="482"/>
        <w:rPr>
          <w:b/>
          <w:sz w:val="24"/>
          <w:szCs w:val="28"/>
        </w:rPr>
      </w:pPr>
      <w:r w:rsidRPr="00CE5EE0">
        <w:rPr>
          <w:rFonts w:hint="eastAsia"/>
          <w:b/>
          <w:sz w:val="24"/>
          <w:szCs w:val="28"/>
        </w:rPr>
        <w:t>考核考察</w:t>
      </w:r>
      <w:r w:rsidRPr="00CE5EE0">
        <w:rPr>
          <w:b/>
          <w:sz w:val="24"/>
          <w:szCs w:val="28"/>
        </w:rPr>
        <w:t>材料</w:t>
      </w:r>
      <w:r w:rsidRPr="00CE5EE0">
        <w:rPr>
          <w:rFonts w:hint="eastAsia"/>
          <w:b/>
          <w:sz w:val="24"/>
          <w:szCs w:val="28"/>
        </w:rPr>
        <w:t>可参考：</w:t>
      </w:r>
    </w:p>
    <w:p w:rsidR="00FB57BE" w:rsidRPr="00CE5EE0" w:rsidRDefault="00FB57BE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标题</w:t>
      </w:r>
      <w:r w:rsidR="00C37903" w:rsidRPr="00CE5EE0">
        <w:rPr>
          <w:rFonts w:ascii="仿宋" w:eastAsia="仿宋" w:hAnsi="仿宋" w:hint="eastAsia"/>
          <w:sz w:val="24"/>
          <w:szCs w:val="28"/>
        </w:rPr>
        <w:t>：</w:t>
      </w:r>
      <w:r w:rsidRPr="00CE5EE0">
        <w:rPr>
          <w:rFonts w:ascii="仿宋" w:eastAsia="仿宋" w:hAnsi="仿宋" w:hint="eastAsia"/>
          <w:sz w:val="24"/>
          <w:szCs w:val="28"/>
        </w:rPr>
        <w:t>“XX</w:t>
      </w:r>
      <w:r w:rsidRPr="00CE5EE0">
        <w:rPr>
          <w:rFonts w:ascii="仿宋" w:eastAsia="仿宋" w:hAnsi="仿宋"/>
          <w:sz w:val="24"/>
          <w:szCs w:val="28"/>
        </w:rPr>
        <w:t>教授</w:t>
      </w:r>
      <w:r w:rsidRPr="00CE5EE0">
        <w:rPr>
          <w:rFonts w:ascii="仿宋" w:eastAsia="仿宋" w:hAnsi="仿宋" w:hint="eastAsia"/>
          <w:sz w:val="24"/>
          <w:szCs w:val="28"/>
        </w:rPr>
        <w:t>考核</w:t>
      </w:r>
      <w:r w:rsidRPr="00CE5EE0">
        <w:rPr>
          <w:rFonts w:ascii="仿宋" w:eastAsia="仿宋" w:hAnsi="仿宋"/>
          <w:sz w:val="24"/>
          <w:szCs w:val="28"/>
        </w:rPr>
        <w:t>考察</w:t>
      </w:r>
      <w:r w:rsidRPr="00CE5EE0">
        <w:rPr>
          <w:rFonts w:ascii="仿宋" w:eastAsia="仿宋" w:hAnsi="仿宋" w:hint="eastAsia"/>
          <w:sz w:val="24"/>
          <w:szCs w:val="28"/>
        </w:rPr>
        <w:t>材料”</w:t>
      </w:r>
    </w:p>
    <w:p w:rsidR="00C2786F" w:rsidRPr="00CE5EE0" w:rsidRDefault="00C2786F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主要内容</w:t>
      </w:r>
      <w:r w:rsidRPr="00CE5EE0">
        <w:rPr>
          <w:rFonts w:ascii="仿宋" w:eastAsia="仿宋" w:hAnsi="仿宋"/>
          <w:sz w:val="24"/>
          <w:szCs w:val="28"/>
        </w:rPr>
        <w:t>：</w:t>
      </w:r>
    </w:p>
    <w:p w:rsidR="0023493C" w:rsidRPr="00CE5EE0" w:rsidRDefault="0023493C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1.该博士简介、所取得四青及以上国家级人才称号、突出成果成就简述，学院</w:t>
      </w:r>
      <w:r w:rsidR="00C2786F" w:rsidRPr="00CE5EE0">
        <w:rPr>
          <w:rFonts w:ascii="仿宋" w:eastAsia="仿宋" w:hAnsi="仿宋" w:hint="eastAsia"/>
          <w:sz w:val="24"/>
          <w:szCs w:val="28"/>
        </w:rPr>
        <w:t>组织</w:t>
      </w:r>
      <w:r w:rsidRPr="00CE5EE0">
        <w:rPr>
          <w:rFonts w:ascii="仿宋" w:eastAsia="仿宋" w:hAnsi="仿宋" w:hint="eastAsia"/>
          <w:sz w:val="24"/>
          <w:szCs w:val="28"/>
        </w:rPr>
        <w:t>考核</w:t>
      </w:r>
      <w:r w:rsidR="00FB57BE" w:rsidRPr="00CE5EE0">
        <w:rPr>
          <w:rFonts w:ascii="仿宋" w:eastAsia="仿宋" w:hAnsi="仿宋" w:hint="eastAsia"/>
          <w:sz w:val="24"/>
          <w:szCs w:val="28"/>
        </w:rPr>
        <w:t>考察</w:t>
      </w:r>
      <w:r w:rsidRPr="00CE5EE0">
        <w:rPr>
          <w:rFonts w:ascii="仿宋" w:eastAsia="仿宋" w:hAnsi="仿宋" w:hint="eastAsia"/>
          <w:sz w:val="24"/>
          <w:szCs w:val="28"/>
        </w:rPr>
        <w:t>的时间、</w:t>
      </w:r>
      <w:r w:rsidRPr="00CE5EE0">
        <w:rPr>
          <w:rFonts w:ascii="仿宋" w:eastAsia="仿宋" w:hAnsi="仿宋"/>
          <w:sz w:val="24"/>
          <w:szCs w:val="28"/>
        </w:rPr>
        <w:t>地点、</w:t>
      </w:r>
      <w:r w:rsidRPr="00CE5EE0">
        <w:rPr>
          <w:rFonts w:ascii="仿宋" w:eastAsia="仿宋" w:hAnsi="仿宋" w:hint="eastAsia"/>
          <w:sz w:val="24"/>
          <w:szCs w:val="28"/>
        </w:rPr>
        <w:t>方式，从学科发展、团队建设与</w:t>
      </w:r>
      <w:r w:rsidRPr="00CE5EE0">
        <w:rPr>
          <w:rFonts w:ascii="仿宋" w:eastAsia="仿宋" w:hAnsi="仿宋"/>
          <w:sz w:val="24"/>
          <w:szCs w:val="28"/>
        </w:rPr>
        <w:t>平台现状等</w:t>
      </w:r>
      <w:r w:rsidRPr="00CE5EE0">
        <w:rPr>
          <w:rFonts w:ascii="仿宋" w:eastAsia="仿宋" w:hAnsi="仿宋" w:hint="eastAsia"/>
          <w:sz w:val="24"/>
          <w:szCs w:val="28"/>
        </w:rPr>
        <w:t>角度提出学院引进该人才的必要</w:t>
      </w:r>
      <w:r w:rsidRPr="00CE5EE0">
        <w:rPr>
          <w:rFonts w:ascii="仿宋" w:eastAsia="仿宋" w:hAnsi="仿宋"/>
          <w:sz w:val="24"/>
          <w:szCs w:val="28"/>
        </w:rPr>
        <w:t>性与可行性</w:t>
      </w:r>
      <w:r w:rsidRPr="00CE5EE0">
        <w:rPr>
          <w:rFonts w:ascii="仿宋" w:eastAsia="仿宋" w:hAnsi="仿宋" w:hint="eastAsia"/>
          <w:sz w:val="24"/>
          <w:szCs w:val="28"/>
        </w:rPr>
        <w:t>。</w:t>
      </w:r>
    </w:p>
    <w:p w:rsidR="0023493C" w:rsidRPr="00CE5EE0" w:rsidRDefault="0023493C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/>
          <w:sz w:val="24"/>
          <w:szCs w:val="28"/>
        </w:rPr>
        <w:t>2.</w:t>
      </w:r>
      <w:r w:rsidR="00FB57BE" w:rsidRPr="00CE5EE0">
        <w:rPr>
          <w:rFonts w:ascii="仿宋" w:eastAsia="仿宋" w:hAnsi="仿宋" w:hint="eastAsia"/>
          <w:sz w:val="24"/>
          <w:szCs w:val="28"/>
        </w:rPr>
        <w:t>拟定人才引进后的岗位安排、使用计划、预期成效等。</w:t>
      </w:r>
    </w:p>
    <w:p w:rsidR="00C2786F" w:rsidRPr="00CE5EE0" w:rsidRDefault="00FB57BE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3.</w:t>
      </w:r>
      <w:r w:rsidR="00C2786F" w:rsidRPr="00CE5EE0">
        <w:rPr>
          <w:rFonts w:ascii="仿宋" w:eastAsia="仿宋" w:hAnsi="仿宋" w:hint="eastAsia"/>
          <w:sz w:val="24"/>
          <w:szCs w:val="28"/>
        </w:rPr>
        <w:t>考核</w:t>
      </w:r>
      <w:r w:rsidR="00C2786F" w:rsidRPr="00CE5EE0">
        <w:rPr>
          <w:rFonts w:ascii="仿宋" w:eastAsia="仿宋" w:hAnsi="仿宋"/>
          <w:sz w:val="24"/>
          <w:szCs w:val="28"/>
        </w:rPr>
        <w:t>考察</w:t>
      </w:r>
      <w:r w:rsidR="00C2786F" w:rsidRPr="00CE5EE0">
        <w:rPr>
          <w:rFonts w:ascii="仿宋" w:eastAsia="仿宋" w:hAnsi="仿宋" w:hint="eastAsia"/>
          <w:sz w:val="24"/>
          <w:szCs w:val="28"/>
        </w:rPr>
        <w:t>小组对该博士政治素养、师德师风、履职能力鉴定</w:t>
      </w:r>
      <w:r w:rsidR="00C2786F" w:rsidRPr="00CE5EE0">
        <w:rPr>
          <w:rFonts w:ascii="仿宋" w:eastAsia="仿宋" w:hAnsi="仿宋"/>
          <w:sz w:val="24"/>
          <w:szCs w:val="28"/>
        </w:rPr>
        <w:t>意见</w:t>
      </w:r>
      <w:r w:rsidR="00C2786F" w:rsidRPr="00CE5EE0">
        <w:rPr>
          <w:rFonts w:ascii="仿宋" w:eastAsia="仿宋" w:hAnsi="仿宋" w:hint="eastAsia"/>
          <w:sz w:val="24"/>
          <w:szCs w:val="28"/>
        </w:rPr>
        <w:t>与综合</w:t>
      </w:r>
      <w:r w:rsidR="00C2786F" w:rsidRPr="00CE5EE0">
        <w:rPr>
          <w:rFonts w:ascii="仿宋" w:eastAsia="仿宋" w:hAnsi="仿宋"/>
          <w:sz w:val="24"/>
          <w:szCs w:val="28"/>
        </w:rPr>
        <w:t>考核结论。</w:t>
      </w:r>
    </w:p>
    <w:p w:rsidR="00FB57BE" w:rsidRPr="00CE5EE0" w:rsidRDefault="00516D29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落款：</w:t>
      </w:r>
      <w:r w:rsidR="00FB57BE" w:rsidRPr="00CE5EE0">
        <w:rPr>
          <w:rFonts w:ascii="仿宋" w:eastAsia="仿宋" w:hAnsi="仿宋" w:hint="eastAsia"/>
          <w:sz w:val="24"/>
          <w:szCs w:val="28"/>
        </w:rPr>
        <w:t>考核</w:t>
      </w:r>
      <w:r w:rsidR="00FB57BE" w:rsidRPr="00CE5EE0">
        <w:rPr>
          <w:rFonts w:ascii="仿宋" w:eastAsia="仿宋" w:hAnsi="仿宋"/>
          <w:sz w:val="24"/>
          <w:szCs w:val="28"/>
        </w:rPr>
        <w:t>考察</w:t>
      </w:r>
      <w:r w:rsidR="00FB57BE" w:rsidRPr="00CE5EE0">
        <w:rPr>
          <w:rFonts w:ascii="仿宋" w:eastAsia="仿宋" w:hAnsi="仿宋" w:hint="eastAsia"/>
          <w:sz w:val="24"/>
          <w:szCs w:val="28"/>
        </w:rPr>
        <w:t>小组（3人</w:t>
      </w:r>
      <w:r w:rsidR="00FB57BE" w:rsidRPr="00CE5EE0">
        <w:rPr>
          <w:rFonts w:ascii="仿宋" w:eastAsia="仿宋" w:hAnsi="仿宋"/>
          <w:sz w:val="24"/>
          <w:szCs w:val="28"/>
        </w:rPr>
        <w:t>以上</w:t>
      </w:r>
      <w:r w:rsidR="00FB57BE" w:rsidRPr="00CE5EE0">
        <w:rPr>
          <w:rFonts w:ascii="仿宋" w:eastAsia="仿宋" w:hAnsi="仿宋" w:hint="eastAsia"/>
          <w:sz w:val="24"/>
          <w:szCs w:val="28"/>
        </w:rPr>
        <w:t>）</w:t>
      </w:r>
      <w:r w:rsidR="00FB57BE" w:rsidRPr="00CE5EE0">
        <w:rPr>
          <w:rFonts w:ascii="仿宋" w:eastAsia="仿宋" w:hAnsi="仿宋"/>
          <w:sz w:val="24"/>
          <w:szCs w:val="28"/>
        </w:rPr>
        <w:t>签字</w:t>
      </w:r>
      <w:r w:rsidR="00FB57BE" w:rsidRPr="00CE5EE0">
        <w:rPr>
          <w:rFonts w:ascii="仿宋" w:eastAsia="仿宋" w:hAnsi="仿宋" w:hint="eastAsia"/>
          <w:sz w:val="24"/>
          <w:szCs w:val="28"/>
        </w:rPr>
        <w:t>、单位负责</w:t>
      </w:r>
      <w:r w:rsidR="00FB57BE" w:rsidRPr="00CE5EE0">
        <w:rPr>
          <w:rFonts w:ascii="仿宋" w:eastAsia="仿宋" w:hAnsi="仿宋"/>
          <w:sz w:val="24"/>
          <w:szCs w:val="28"/>
        </w:rPr>
        <w:t>人签字并加盖公章。</w:t>
      </w:r>
      <w:bookmarkStart w:id="0" w:name="_GoBack"/>
      <w:bookmarkEnd w:id="0"/>
    </w:p>
    <w:p w:rsidR="00B352DB" w:rsidRPr="00CE5EE0" w:rsidRDefault="00B352DB" w:rsidP="00B352DB">
      <w:pPr>
        <w:spacing w:line="240" w:lineRule="exact"/>
        <w:rPr>
          <w:b/>
          <w:sz w:val="24"/>
          <w:szCs w:val="28"/>
        </w:rPr>
      </w:pPr>
    </w:p>
    <w:p w:rsidR="0023493C" w:rsidRPr="00CE5EE0" w:rsidRDefault="00516D29" w:rsidP="00CE5EE0">
      <w:pPr>
        <w:spacing w:line="400" w:lineRule="exact"/>
        <w:ind w:firstLineChars="200" w:firstLine="482"/>
        <w:rPr>
          <w:sz w:val="24"/>
          <w:szCs w:val="28"/>
        </w:rPr>
      </w:pPr>
      <w:r w:rsidRPr="00CE5EE0">
        <w:rPr>
          <w:rFonts w:hint="eastAsia"/>
          <w:b/>
          <w:sz w:val="24"/>
          <w:szCs w:val="28"/>
        </w:rPr>
        <w:t>（二）</w:t>
      </w:r>
      <w:r w:rsidR="000B565E" w:rsidRPr="00CE5EE0">
        <w:rPr>
          <w:rFonts w:hint="eastAsia"/>
          <w:sz w:val="24"/>
          <w:szCs w:val="28"/>
        </w:rPr>
        <w:t>二级单位考核</w:t>
      </w:r>
      <w:r w:rsidR="00FB57BE" w:rsidRPr="00CE5EE0">
        <w:rPr>
          <w:rFonts w:hint="eastAsia"/>
          <w:sz w:val="24"/>
          <w:szCs w:val="28"/>
        </w:rPr>
        <w:t>考察</w:t>
      </w:r>
      <w:r w:rsidR="000B565E" w:rsidRPr="00CE5EE0">
        <w:rPr>
          <w:rFonts w:hint="eastAsia"/>
          <w:sz w:val="24"/>
          <w:szCs w:val="28"/>
        </w:rPr>
        <w:t>通过之后，根据考核情况，</w:t>
      </w:r>
      <w:r w:rsidR="00FB57BE" w:rsidRPr="00CE5EE0">
        <w:rPr>
          <w:rFonts w:hint="eastAsia"/>
          <w:sz w:val="24"/>
          <w:szCs w:val="28"/>
        </w:rPr>
        <w:t>可初步</w:t>
      </w:r>
      <w:r w:rsidR="00FB57BE" w:rsidRPr="00CE5EE0">
        <w:rPr>
          <w:sz w:val="24"/>
          <w:szCs w:val="28"/>
        </w:rPr>
        <w:t>商谈</w:t>
      </w:r>
      <w:r w:rsidR="00FB57BE" w:rsidRPr="00CE5EE0">
        <w:rPr>
          <w:rFonts w:hint="eastAsia"/>
          <w:sz w:val="24"/>
          <w:szCs w:val="28"/>
        </w:rPr>
        <w:t>聘期</w:t>
      </w:r>
      <w:r w:rsidR="00FB57BE" w:rsidRPr="00CE5EE0">
        <w:rPr>
          <w:sz w:val="24"/>
          <w:szCs w:val="28"/>
        </w:rPr>
        <w:t>任务，</w:t>
      </w:r>
      <w:r w:rsidR="000B565E" w:rsidRPr="00CE5EE0">
        <w:rPr>
          <w:rFonts w:hint="eastAsia"/>
          <w:sz w:val="24"/>
          <w:szCs w:val="28"/>
        </w:rPr>
        <w:t>提交的上会材料需要</w:t>
      </w:r>
      <w:r w:rsidR="00085F34" w:rsidRPr="00CE5EE0">
        <w:rPr>
          <w:rFonts w:hint="eastAsia"/>
          <w:b/>
          <w:sz w:val="24"/>
          <w:szCs w:val="28"/>
        </w:rPr>
        <w:t>学院关于引进该国家</w:t>
      </w:r>
      <w:r w:rsidR="00085F34" w:rsidRPr="00CE5EE0">
        <w:rPr>
          <w:b/>
          <w:sz w:val="24"/>
          <w:szCs w:val="28"/>
        </w:rPr>
        <w:t>级</w:t>
      </w:r>
      <w:r w:rsidR="000B565E" w:rsidRPr="00CE5EE0">
        <w:rPr>
          <w:rFonts w:hint="eastAsia"/>
          <w:b/>
          <w:sz w:val="24"/>
          <w:szCs w:val="28"/>
        </w:rPr>
        <w:t>人才的报告</w:t>
      </w:r>
      <w:r w:rsidR="0023493C" w:rsidRPr="00CE5EE0">
        <w:rPr>
          <w:rFonts w:hint="eastAsia"/>
          <w:sz w:val="24"/>
          <w:szCs w:val="28"/>
        </w:rPr>
        <w:t>。</w:t>
      </w:r>
    </w:p>
    <w:p w:rsidR="000B565E" w:rsidRPr="00CE5EE0" w:rsidRDefault="0023493C" w:rsidP="00CE5EE0">
      <w:pPr>
        <w:spacing w:line="400" w:lineRule="exact"/>
        <w:ind w:firstLineChars="200" w:firstLine="482"/>
        <w:rPr>
          <w:b/>
          <w:sz w:val="24"/>
          <w:szCs w:val="28"/>
        </w:rPr>
      </w:pPr>
      <w:r w:rsidRPr="00CE5EE0">
        <w:rPr>
          <w:rFonts w:hint="eastAsia"/>
          <w:b/>
          <w:sz w:val="24"/>
          <w:szCs w:val="28"/>
        </w:rPr>
        <w:t>引进</w:t>
      </w:r>
      <w:r w:rsidR="000B565E" w:rsidRPr="00CE5EE0">
        <w:rPr>
          <w:rFonts w:hint="eastAsia"/>
          <w:b/>
          <w:sz w:val="24"/>
          <w:szCs w:val="28"/>
        </w:rPr>
        <w:t>报告可参考：</w:t>
      </w:r>
    </w:p>
    <w:p w:rsidR="00516D29" w:rsidRPr="00CE5EE0" w:rsidRDefault="00516D29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标题</w:t>
      </w:r>
      <w:r w:rsidR="00C37903" w:rsidRPr="00CE5EE0">
        <w:rPr>
          <w:rFonts w:ascii="仿宋" w:eastAsia="仿宋" w:hAnsi="仿宋" w:hint="eastAsia"/>
          <w:sz w:val="24"/>
          <w:szCs w:val="28"/>
        </w:rPr>
        <w:t>：</w:t>
      </w:r>
      <w:r w:rsidRPr="00CE5EE0">
        <w:rPr>
          <w:rFonts w:ascii="仿宋" w:eastAsia="仿宋" w:hAnsi="仿宋" w:hint="eastAsia"/>
          <w:sz w:val="24"/>
          <w:szCs w:val="28"/>
        </w:rPr>
        <w:t>“XX</w:t>
      </w:r>
      <w:r w:rsidRPr="00CE5EE0">
        <w:rPr>
          <w:rFonts w:ascii="仿宋" w:eastAsia="仿宋" w:hAnsi="仿宋"/>
          <w:sz w:val="24"/>
          <w:szCs w:val="28"/>
        </w:rPr>
        <w:t>学院关于引进</w:t>
      </w:r>
      <w:r w:rsidRPr="00CE5EE0">
        <w:rPr>
          <w:rFonts w:ascii="仿宋" w:eastAsia="仿宋" w:hAnsi="仿宋" w:hint="eastAsia"/>
          <w:sz w:val="24"/>
          <w:szCs w:val="28"/>
        </w:rPr>
        <w:t>XX</w:t>
      </w:r>
      <w:r w:rsidRPr="00CE5EE0">
        <w:rPr>
          <w:rFonts w:ascii="仿宋" w:eastAsia="仿宋" w:hAnsi="仿宋"/>
          <w:sz w:val="24"/>
          <w:szCs w:val="28"/>
        </w:rPr>
        <w:t>教授</w:t>
      </w:r>
      <w:r w:rsidRPr="00CE5EE0">
        <w:rPr>
          <w:rFonts w:ascii="仿宋" w:eastAsia="仿宋" w:hAnsi="仿宋" w:hint="eastAsia"/>
          <w:sz w:val="24"/>
          <w:szCs w:val="28"/>
        </w:rPr>
        <w:t>的报告”</w:t>
      </w:r>
    </w:p>
    <w:p w:rsidR="00516D29" w:rsidRPr="00CE5EE0" w:rsidRDefault="00516D29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主要内容</w:t>
      </w:r>
      <w:r w:rsidRPr="00CE5EE0">
        <w:rPr>
          <w:rFonts w:ascii="仿宋" w:eastAsia="仿宋" w:hAnsi="仿宋"/>
          <w:sz w:val="24"/>
          <w:szCs w:val="28"/>
        </w:rPr>
        <w:t>：</w:t>
      </w:r>
    </w:p>
    <w:p w:rsidR="000B565E" w:rsidRPr="00CE5EE0" w:rsidRDefault="000B565E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1.该博士简介、</w:t>
      </w:r>
      <w:r w:rsidR="00085F34" w:rsidRPr="00CE5EE0">
        <w:rPr>
          <w:rFonts w:ascii="仿宋" w:eastAsia="仿宋" w:hAnsi="仿宋" w:hint="eastAsia"/>
          <w:sz w:val="24"/>
          <w:szCs w:val="28"/>
        </w:rPr>
        <w:t>所</w:t>
      </w:r>
      <w:r w:rsidR="00F76BB0" w:rsidRPr="00CE5EE0">
        <w:rPr>
          <w:rFonts w:ascii="仿宋" w:eastAsia="仿宋" w:hAnsi="仿宋" w:hint="eastAsia"/>
          <w:sz w:val="24"/>
          <w:szCs w:val="28"/>
        </w:rPr>
        <w:t>取得四青及以上国家级人才称号、</w:t>
      </w:r>
      <w:r w:rsidR="00A13A56" w:rsidRPr="00CE5EE0">
        <w:rPr>
          <w:rFonts w:ascii="仿宋" w:eastAsia="仿宋" w:hAnsi="仿宋" w:hint="eastAsia"/>
          <w:sz w:val="24"/>
          <w:szCs w:val="28"/>
        </w:rPr>
        <w:t>突出</w:t>
      </w:r>
      <w:r w:rsidRPr="00CE5EE0">
        <w:rPr>
          <w:rFonts w:ascii="仿宋" w:eastAsia="仿宋" w:hAnsi="仿宋" w:hint="eastAsia"/>
          <w:sz w:val="24"/>
          <w:szCs w:val="28"/>
        </w:rPr>
        <w:t>成果成就简述，学院对此带头人考核的结论，从学科发展、团队建设角度提出学院</w:t>
      </w:r>
      <w:r w:rsidR="00F76BB0" w:rsidRPr="00CE5EE0">
        <w:rPr>
          <w:rFonts w:ascii="仿宋" w:eastAsia="仿宋" w:hAnsi="仿宋" w:hint="eastAsia"/>
          <w:sz w:val="24"/>
          <w:szCs w:val="28"/>
        </w:rPr>
        <w:t>引进需求</w:t>
      </w:r>
      <w:r w:rsidR="00A13A56" w:rsidRPr="00CE5EE0">
        <w:rPr>
          <w:rFonts w:ascii="仿宋" w:eastAsia="仿宋" w:hAnsi="仿宋" w:hint="eastAsia"/>
          <w:sz w:val="24"/>
          <w:szCs w:val="28"/>
        </w:rPr>
        <w:t>。</w:t>
      </w:r>
    </w:p>
    <w:p w:rsidR="000B565E" w:rsidRPr="00CE5EE0" w:rsidRDefault="000B565E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2.拟定人才引进后</w:t>
      </w:r>
      <w:r w:rsidR="00F76BB0" w:rsidRPr="00CE5EE0">
        <w:rPr>
          <w:rFonts w:ascii="仿宋" w:eastAsia="仿宋" w:hAnsi="仿宋" w:hint="eastAsia"/>
          <w:sz w:val="24"/>
          <w:szCs w:val="28"/>
        </w:rPr>
        <w:t>的</w:t>
      </w:r>
      <w:r w:rsidRPr="00CE5EE0">
        <w:rPr>
          <w:rFonts w:ascii="仿宋" w:eastAsia="仿宋" w:hAnsi="仿宋" w:hint="eastAsia"/>
          <w:sz w:val="24"/>
          <w:szCs w:val="28"/>
        </w:rPr>
        <w:t>岗位安排、使用计划、预期成效等</w:t>
      </w:r>
      <w:r w:rsidR="00A13A56" w:rsidRPr="00CE5EE0">
        <w:rPr>
          <w:rFonts w:ascii="仿宋" w:eastAsia="仿宋" w:hAnsi="仿宋" w:hint="eastAsia"/>
          <w:sz w:val="24"/>
          <w:szCs w:val="28"/>
        </w:rPr>
        <w:t>。</w:t>
      </w:r>
    </w:p>
    <w:p w:rsidR="00F76BB0" w:rsidRPr="00CE5EE0" w:rsidRDefault="000B565E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3.</w:t>
      </w:r>
      <w:r w:rsidR="00F76BB0" w:rsidRPr="00CE5EE0">
        <w:rPr>
          <w:rFonts w:ascii="仿宋" w:eastAsia="仿宋" w:hAnsi="仿宋" w:hint="eastAsia"/>
          <w:sz w:val="24"/>
          <w:szCs w:val="28"/>
        </w:rPr>
        <w:t>学院、学科平台可提供相关配套与支持等</w:t>
      </w:r>
      <w:r w:rsidRPr="00CE5EE0">
        <w:rPr>
          <w:rFonts w:ascii="仿宋" w:eastAsia="仿宋" w:hAnsi="仿宋" w:hint="eastAsia"/>
          <w:sz w:val="24"/>
          <w:szCs w:val="28"/>
        </w:rPr>
        <w:t>。</w:t>
      </w:r>
    </w:p>
    <w:p w:rsidR="00F76BB0" w:rsidRPr="00CE5EE0" w:rsidRDefault="00F76BB0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/>
          <w:sz w:val="24"/>
          <w:szCs w:val="28"/>
        </w:rPr>
        <w:t>4</w:t>
      </w:r>
      <w:r w:rsidRPr="00CE5EE0">
        <w:rPr>
          <w:rFonts w:ascii="仿宋" w:eastAsia="仿宋" w:hAnsi="仿宋" w:hint="eastAsia"/>
          <w:sz w:val="24"/>
          <w:szCs w:val="28"/>
        </w:rPr>
        <w:t>.需要向</w:t>
      </w:r>
      <w:r w:rsidRPr="00CE5EE0">
        <w:rPr>
          <w:rFonts w:ascii="仿宋" w:eastAsia="仿宋" w:hAnsi="仿宋"/>
          <w:sz w:val="24"/>
          <w:szCs w:val="28"/>
        </w:rPr>
        <w:t>学校</w:t>
      </w:r>
      <w:r w:rsidRPr="00CE5EE0">
        <w:rPr>
          <w:rFonts w:ascii="仿宋" w:eastAsia="仿宋" w:hAnsi="仿宋" w:hint="eastAsia"/>
          <w:sz w:val="24"/>
          <w:szCs w:val="28"/>
        </w:rPr>
        <w:t>提出申请</w:t>
      </w:r>
      <w:r w:rsidR="00A13A56" w:rsidRPr="00CE5EE0">
        <w:rPr>
          <w:rFonts w:ascii="仿宋" w:eastAsia="仿宋" w:hAnsi="仿宋" w:hint="eastAsia"/>
          <w:sz w:val="24"/>
          <w:szCs w:val="28"/>
        </w:rPr>
        <w:t>/</w:t>
      </w:r>
      <w:r w:rsidRPr="00CE5EE0">
        <w:rPr>
          <w:rFonts w:ascii="仿宋" w:eastAsia="仿宋" w:hAnsi="仿宋"/>
          <w:sz w:val="24"/>
          <w:szCs w:val="28"/>
        </w:rPr>
        <w:t>协调的政策外条件待遇或平台建设支持</w:t>
      </w:r>
      <w:r w:rsidRPr="00CE5EE0">
        <w:rPr>
          <w:rFonts w:ascii="仿宋" w:eastAsia="仿宋" w:hAnsi="仿宋" w:hint="eastAsia"/>
          <w:sz w:val="24"/>
          <w:szCs w:val="28"/>
        </w:rPr>
        <w:t>等。</w:t>
      </w:r>
      <w:r w:rsidR="00743B80" w:rsidRPr="00CE5EE0">
        <w:rPr>
          <w:rFonts w:ascii="仿宋" w:eastAsia="仿宋" w:hAnsi="仿宋" w:hint="eastAsia"/>
          <w:sz w:val="24"/>
          <w:szCs w:val="28"/>
        </w:rPr>
        <w:t>（如有</w:t>
      </w:r>
      <w:r w:rsidR="00743B80" w:rsidRPr="00CE5EE0">
        <w:rPr>
          <w:rFonts w:ascii="仿宋" w:eastAsia="仿宋" w:hAnsi="仿宋"/>
          <w:sz w:val="24"/>
          <w:szCs w:val="28"/>
        </w:rPr>
        <w:t>特殊</w:t>
      </w:r>
      <w:r w:rsidR="00743B80" w:rsidRPr="00CE5EE0">
        <w:rPr>
          <w:rFonts w:ascii="仿宋" w:eastAsia="仿宋" w:hAnsi="仿宋" w:hint="eastAsia"/>
          <w:sz w:val="24"/>
          <w:szCs w:val="28"/>
        </w:rPr>
        <w:t>个人</w:t>
      </w:r>
      <w:r w:rsidR="00743B80" w:rsidRPr="00CE5EE0">
        <w:rPr>
          <w:rFonts w:ascii="仿宋" w:eastAsia="仿宋" w:hAnsi="仿宋"/>
          <w:sz w:val="24"/>
          <w:szCs w:val="28"/>
        </w:rPr>
        <w:t>待遇申请</w:t>
      </w:r>
      <w:r w:rsidR="00743B80" w:rsidRPr="00CE5EE0">
        <w:rPr>
          <w:rFonts w:ascii="仿宋" w:eastAsia="仿宋" w:hAnsi="仿宋" w:hint="eastAsia"/>
          <w:sz w:val="24"/>
          <w:szCs w:val="28"/>
        </w:rPr>
        <w:t>须</w:t>
      </w:r>
      <w:r w:rsidR="00743B80" w:rsidRPr="00CE5EE0">
        <w:rPr>
          <w:rFonts w:ascii="仿宋" w:eastAsia="仿宋" w:hAnsi="仿宋"/>
          <w:sz w:val="24"/>
          <w:szCs w:val="28"/>
        </w:rPr>
        <w:t>明确</w:t>
      </w:r>
      <w:r w:rsidR="00743B80" w:rsidRPr="00CE5EE0">
        <w:rPr>
          <w:rFonts w:ascii="仿宋" w:eastAsia="仿宋" w:hAnsi="仿宋" w:hint="eastAsia"/>
          <w:sz w:val="24"/>
          <w:szCs w:val="28"/>
        </w:rPr>
        <w:t>申请</w:t>
      </w:r>
      <w:r w:rsidR="00743B80" w:rsidRPr="00CE5EE0">
        <w:rPr>
          <w:rFonts w:ascii="仿宋" w:eastAsia="仿宋" w:hAnsi="仿宋"/>
          <w:sz w:val="24"/>
          <w:szCs w:val="28"/>
        </w:rPr>
        <w:t>额度</w:t>
      </w:r>
      <w:r w:rsidR="00743B80" w:rsidRPr="00CE5EE0">
        <w:rPr>
          <w:rFonts w:ascii="仿宋" w:eastAsia="仿宋" w:hAnsi="仿宋" w:hint="eastAsia"/>
          <w:sz w:val="24"/>
          <w:szCs w:val="28"/>
        </w:rPr>
        <w:t>）</w:t>
      </w:r>
    </w:p>
    <w:p w:rsidR="00516D29" w:rsidRPr="00CE5EE0" w:rsidRDefault="00516D29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落款：单位负责</w:t>
      </w:r>
      <w:r w:rsidRPr="00CE5EE0">
        <w:rPr>
          <w:rFonts w:ascii="仿宋" w:eastAsia="仿宋" w:hAnsi="仿宋"/>
          <w:sz w:val="24"/>
          <w:szCs w:val="28"/>
        </w:rPr>
        <w:t>人签字并加盖公章。</w:t>
      </w:r>
    </w:p>
    <w:p w:rsidR="00CE5EE0" w:rsidRPr="00CE5EE0" w:rsidRDefault="00CE5EE0" w:rsidP="00CE5EE0">
      <w:pPr>
        <w:spacing w:line="240" w:lineRule="exact"/>
        <w:rPr>
          <w:b/>
          <w:sz w:val="24"/>
          <w:szCs w:val="28"/>
        </w:rPr>
      </w:pPr>
    </w:p>
    <w:p w:rsidR="00F76BB0" w:rsidRPr="00CE5EE0" w:rsidRDefault="00F76BB0" w:rsidP="00CE5EE0">
      <w:pPr>
        <w:spacing w:line="400" w:lineRule="exact"/>
        <w:rPr>
          <w:b/>
          <w:sz w:val="24"/>
          <w:szCs w:val="28"/>
        </w:rPr>
      </w:pPr>
      <w:r w:rsidRPr="00CE5EE0">
        <w:rPr>
          <w:rFonts w:hint="eastAsia"/>
          <w:b/>
          <w:sz w:val="24"/>
          <w:szCs w:val="28"/>
        </w:rPr>
        <w:t>二</w:t>
      </w:r>
      <w:r w:rsidRPr="00CE5EE0">
        <w:rPr>
          <w:b/>
          <w:sz w:val="24"/>
          <w:szCs w:val="28"/>
        </w:rPr>
        <w:t>、</w:t>
      </w:r>
      <w:r w:rsidR="00E577DC" w:rsidRPr="00CE5EE0">
        <w:rPr>
          <w:rFonts w:hint="eastAsia"/>
          <w:b/>
          <w:sz w:val="24"/>
          <w:szCs w:val="28"/>
        </w:rPr>
        <w:t>特殊</w:t>
      </w:r>
      <w:r w:rsidRPr="00CE5EE0">
        <w:rPr>
          <w:rFonts w:hint="eastAsia"/>
          <w:b/>
          <w:sz w:val="24"/>
          <w:szCs w:val="28"/>
        </w:rPr>
        <w:t>申请</w:t>
      </w:r>
      <w:r w:rsidR="00B352DB">
        <w:rPr>
          <w:rFonts w:hint="eastAsia"/>
          <w:b/>
          <w:sz w:val="24"/>
          <w:szCs w:val="28"/>
        </w:rPr>
        <w:t>人才</w:t>
      </w:r>
      <w:r w:rsidR="00E577DC" w:rsidRPr="00CE5EE0">
        <w:rPr>
          <w:rFonts w:hint="eastAsia"/>
          <w:b/>
          <w:sz w:val="24"/>
          <w:szCs w:val="28"/>
        </w:rPr>
        <w:t>：</w:t>
      </w:r>
      <w:r w:rsidRPr="00CE5EE0">
        <w:rPr>
          <w:rFonts w:hint="eastAsia"/>
          <w:b/>
          <w:sz w:val="24"/>
          <w:szCs w:val="28"/>
        </w:rPr>
        <w:t>第三方</w:t>
      </w:r>
      <w:r w:rsidRPr="00CE5EE0">
        <w:rPr>
          <w:b/>
          <w:sz w:val="24"/>
          <w:szCs w:val="28"/>
        </w:rPr>
        <w:t>评定</w:t>
      </w:r>
    </w:p>
    <w:p w:rsidR="00743B80" w:rsidRPr="00CE5EE0" w:rsidRDefault="00743B80" w:rsidP="00CE5EE0">
      <w:pPr>
        <w:spacing w:line="400" w:lineRule="exact"/>
        <w:ind w:firstLineChars="200" w:firstLine="480"/>
        <w:rPr>
          <w:sz w:val="24"/>
          <w:szCs w:val="28"/>
        </w:rPr>
      </w:pPr>
      <w:r w:rsidRPr="00CE5EE0">
        <w:rPr>
          <w:rFonts w:hint="eastAsia"/>
          <w:sz w:val="24"/>
          <w:szCs w:val="28"/>
        </w:rPr>
        <w:t>杰出、</w:t>
      </w:r>
      <w:r w:rsidRPr="00CE5EE0">
        <w:rPr>
          <w:sz w:val="24"/>
          <w:szCs w:val="28"/>
        </w:rPr>
        <w:t>领军人才如符合申请第三方评定（</w:t>
      </w:r>
      <w:r w:rsidRPr="00CE5EE0">
        <w:rPr>
          <w:rFonts w:hint="eastAsia"/>
          <w:sz w:val="24"/>
          <w:szCs w:val="28"/>
        </w:rPr>
        <w:t>满足</w:t>
      </w:r>
      <w:r w:rsidRPr="00CE5EE0">
        <w:rPr>
          <w:sz w:val="24"/>
          <w:szCs w:val="28"/>
        </w:rPr>
        <w:t>两项</w:t>
      </w:r>
      <w:r w:rsidRPr="00CE5EE0">
        <w:rPr>
          <w:rFonts w:hint="eastAsia"/>
          <w:sz w:val="24"/>
          <w:szCs w:val="28"/>
        </w:rPr>
        <w:t>及</w:t>
      </w:r>
      <w:r w:rsidRPr="00CE5EE0">
        <w:rPr>
          <w:sz w:val="24"/>
          <w:szCs w:val="28"/>
        </w:rPr>
        <w:t>以上</w:t>
      </w:r>
      <w:r w:rsidRPr="00CE5EE0">
        <w:rPr>
          <w:rFonts w:hint="eastAsia"/>
          <w:sz w:val="24"/>
          <w:szCs w:val="28"/>
        </w:rPr>
        <w:t>该层次</w:t>
      </w:r>
      <w:r w:rsidRPr="00CE5EE0">
        <w:rPr>
          <w:sz w:val="24"/>
          <w:szCs w:val="28"/>
        </w:rPr>
        <w:t>人才的</w:t>
      </w:r>
      <w:r w:rsidRPr="00CE5EE0">
        <w:rPr>
          <w:rFonts w:hint="eastAsia"/>
          <w:sz w:val="24"/>
          <w:szCs w:val="28"/>
        </w:rPr>
        <w:t>认定</w:t>
      </w:r>
      <w:r w:rsidRPr="00CE5EE0">
        <w:rPr>
          <w:sz w:val="24"/>
          <w:szCs w:val="28"/>
        </w:rPr>
        <w:t>标准）</w:t>
      </w:r>
      <w:r w:rsidRPr="00CE5EE0">
        <w:rPr>
          <w:rFonts w:hint="eastAsia"/>
          <w:sz w:val="24"/>
          <w:szCs w:val="28"/>
        </w:rPr>
        <w:t>，且作为契合学科建设所需的学科带头人</w:t>
      </w:r>
      <w:r w:rsidRPr="00CE5EE0">
        <w:rPr>
          <w:rFonts w:hint="eastAsia"/>
          <w:sz w:val="24"/>
          <w:szCs w:val="28"/>
        </w:rPr>
        <w:t>/</w:t>
      </w:r>
      <w:r w:rsidRPr="00CE5EE0">
        <w:rPr>
          <w:rFonts w:hint="eastAsia"/>
          <w:sz w:val="24"/>
          <w:szCs w:val="28"/>
        </w:rPr>
        <w:t>学术带头人</w:t>
      </w:r>
      <w:r w:rsidRPr="00CE5EE0">
        <w:rPr>
          <w:rFonts w:hint="eastAsia"/>
          <w:sz w:val="24"/>
          <w:szCs w:val="28"/>
        </w:rPr>
        <w:t>/</w:t>
      </w:r>
      <w:r w:rsidRPr="00CE5EE0">
        <w:rPr>
          <w:rFonts w:hint="eastAsia"/>
          <w:sz w:val="24"/>
          <w:szCs w:val="28"/>
        </w:rPr>
        <w:t>团队带头人等重要领军型人才引进，</w:t>
      </w:r>
      <w:r w:rsidRPr="00CE5EE0">
        <w:rPr>
          <w:rFonts w:hint="eastAsia"/>
          <w:sz w:val="24"/>
          <w:szCs w:val="28"/>
        </w:rPr>
        <w:lastRenderedPageBreak/>
        <w:t>二级单位必须针对引进该人选是否符合学院学科</w:t>
      </w:r>
      <w:r w:rsidRPr="00CE5EE0">
        <w:rPr>
          <w:rFonts w:hint="eastAsia"/>
          <w:sz w:val="24"/>
          <w:szCs w:val="28"/>
        </w:rPr>
        <w:t>/</w:t>
      </w:r>
      <w:r w:rsidRPr="00CE5EE0">
        <w:rPr>
          <w:rFonts w:hint="eastAsia"/>
          <w:sz w:val="24"/>
          <w:szCs w:val="28"/>
        </w:rPr>
        <w:t>专业</w:t>
      </w:r>
      <w:r w:rsidRPr="00CE5EE0">
        <w:rPr>
          <w:rFonts w:hint="eastAsia"/>
          <w:sz w:val="24"/>
          <w:szCs w:val="28"/>
        </w:rPr>
        <w:t>/</w:t>
      </w:r>
      <w:r w:rsidRPr="00CE5EE0">
        <w:rPr>
          <w:rFonts w:hint="eastAsia"/>
          <w:sz w:val="24"/>
          <w:szCs w:val="28"/>
        </w:rPr>
        <w:t>团队建设发展需求进行综合审议，</w:t>
      </w:r>
      <w:r w:rsidR="00215844" w:rsidRPr="00CE5EE0">
        <w:rPr>
          <w:rFonts w:hint="eastAsia"/>
          <w:sz w:val="24"/>
          <w:szCs w:val="28"/>
        </w:rPr>
        <w:t>提出</w:t>
      </w:r>
      <w:r w:rsidR="003F5B30" w:rsidRPr="00CE5EE0">
        <w:rPr>
          <w:rFonts w:hint="eastAsia"/>
          <w:b/>
          <w:sz w:val="24"/>
          <w:szCs w:val="28"/>
        </w:rPr>
        <w:t>申请</w:t>
      </w:r>
      <w:r w:rsidR="003F5B30">
        <w:rPr>
          <w:rFonts w:hint="eastAsia"/>
          <w:b/>
          <w:sz w:val="24"/>
          <w:szCs w:val="28"/>
        </w:rPr>
        <w:t>通过</w:t>
      </w:r>
      <w:r w:rsidR="00215844" w:rsidRPr="00CE5EE0">
        <w:rPr>
          <w:rFonts w:hint="eastAsia"/>
          <w:b/>
          <w:sz w:val="24"/>
          <w:szCs w:val="28"/>
        </w:rPr>
        <w:t>第三方</w:t>
      </w:r>
      <w:r w:rsidR="00215844" w:rsidRPr="00CE5EE0">
        <w:rPr>
          <w:b/>
          <w:sz w:val="24"/>
          <w:szCs w:val="28"/>
        </w:rPr>
        <w:t>评定</w:t>
      </w:r>
      <w:r w:rsidR="00215844" w:rsidRPr="00CE5EE0">
        <w:rPr>
          <w:rFonts w:hint="eastAsia"/>
          <w:b/>
          <w:sz w:val="24"/>
          <w:szCs w:val="28"/>
        </w:rPr>
        <w:t>享受</w:t>
      </w:r>
      <w:r w:rsidR="00215844" w:rsidRPr="00CE5EE0">
        <w:rPr>
          <w:b/>
          <w:sz w:val="24"/>
          <w:szCs w:val="28"/>
        </w:rPr>
        <w:t>“</w:t>
      </w:r>
      <w:r w:rsidR="00215844" w:rsidRPr="00CE5EE0">
        <w:rPr>
          <w:rFonts w:hint="eastAsia"/>
          <w:b/>
          <w:sz w:val="24"/>
          <w:szCs w:val="28"/>
        </w:rPr>
        <w:t>四青</w:t>
      </w:r>
      <w:r w:rsidR="00215844" w:rsidRPr="00CE5EE0">
        <w:rPr>
          <w:b/>
          <w:sz w:val="24"/>
          <w:szCs w:val="28"/>
        </w:rPr>
        <w:t>”</w:t>
      </w:r>
      <w:r w:rsidR="00215844" w:rsidRPr="00CE5EE0">
        <w:rPr>
          <w:rFonts w:hint="eastAsia"/>
          <w:b/>
          <w:sz w:val="24"/>
          <w:szCs w:val="28"/>
        </w:rPr>
        <w:t>或</w:t>
      </w:r>
      <w:r w:rsidR="00215844" w:rsidRPr="00CE5EE0">
        <w:rPr>
          <w:b/>
          <w:sz w:val="24"/>
          <w:szCs w:val="28"/>
        </w:rPr>
        <w:t>“</w:t>
      </w:r>
      <w:r w:rsidR="00215844" w:rsidRPr="00CE5EE0">
        <w:rPr>
          <w:rFonts w:hint="eastAsia"/>
          <w:b/>
          <w:sz w:val="24"/>
          <w:szCs w:val="28"/>
        </w:rPr>
        <w:t>四老</w:t>
      </w:r>
      <w:r w:rsidR="00215844" w:rsidRPr="00CE5EE0">
        <w:rPr>
          <w:b/>
          <w:sz w:val="24"/>
          <w:szCs w:val="28"/>
        </w:rPr>
        <w:t>”</w:t>
      </w:r>
      <w:r w:rsidR="003F5B30" w:rsidRPr="003F5B30">
        <w:rPr>
          <w:rFonts w:hint="eastAsia"/>
          <w:sz w:val="24"/>
          <w:szCs w:val="28"/>
        </w:rPr>
        <w:t>相应</w:t>
      </w:r>
      <w:r w:rsidR="003F5B30" w:rsidRPr="003F5B30">
        <w:rPr>
          <w:sz w:val="24"/>
          <w:szCs w:val="28"/>
        </w:rPr>
        <w:t>级别</w:t>
      </w:r>
      <w:r w:rsidR="00215844" w:rsidRPr="00CE5EE0">
        <w:rPr>
          <w:rFonts w:hint="eastAsia"/>
          <w:sz w:val="24"/>
          <w:szCs w:val="28"/>
        </w:rPr>
        <w:t>人才</w:t>
      </w:r>
      <w:r w:rsidR="00215844" w:rsidRPr="00CE5EE0">
        <w:rPr>
          <w:sz w:val="24"/>
          <w:szCs w:val="28"/>
        </w:rPr>
        <w:t>津贴待遇。</w:t>
      </w:r>
      <w:r w:rsidRPr="00CE5EE0">
        <w:rPr>
          <w:rFonts w:hint="eastAsia"/>
          <w:sz w:val="24"/>
          <w:szCs w:val="28"/>
        </w:rPr>
        <w:t>并在面试后初步商谈拟定该带头人工作目标、教研</w:t>
      </w:r>
      <w:r w:rsidRPr="00CE5EE0">
        <w:rPr>
          <w:sz w:val="24"/>
          <w:szCs w:val="28"/>
        </w:rPr>
        <w:t>规划</w:t>
      </w:r>
      <w:r w:rsidRPr="00CE5EE0">
        <w:rPr>
          <w:rFonts w:hint="eastAsia"/>
          <w:sz w:val="24"/>
          <w:szCs w:val="28"/>
        </w:rPr>
        <w:t>、</w:t>
      </w:r>
      <w:r w:rsidRPr="00CE5EE0">
        <w:rPr>
          <w:sz w:val="24"/>
          <w:szCs w:val="28"/>
        </w:rPr>
        <w:t>基本</w:t>
      </w:r>
      <w:r w:rsidRPr="00CE5EE0">
        <w:rPr>
          <w:rFonts w:hint="eastAsia"/>
          <w:sz w:val="24"/>
          <w:szCs w:val="28"/>
        </w:rPr>
        <w:t>任务与二级单位平台</w:t>
      </w:r>
      <w:r w:rsidRPr="00CE5EE0">
        <w:rPr>
          <w:sz w:val="24"/>
          <w:szCs w:val="28"/>
        </w:rPr>
        <w:t>与</w:t>
      </w:r>
      <w:r w:rsidRPr="00CE5EE0">
        <w:rPr>
          <w:rFonts w:hint="eastAsia"/>
          <w:sz w:val="24"/>
          <w:szCs w:val="28"/>
        </w:rPr>
        <w:t>配套等。</w:t>
      </w:r>
    </w:p>
    <w:p w:rsidR="00743B80" w:rsidRPr="00CE5EE0" w:rsidRDefault="00743B80" w:rsidP="00CE5EE0">
      <w:pPr>
        <w:spacing w:line="400" w:lineRule="exact"/>
        <w:ind w:firstLineChars="200" w:firstLine="480"/>
        <w:rPr>
          <w:sz w:val="24"/>
          <w:szCs w:val="28"/>
        </w:rPr>
      </w:pPr>
      <w:r w:rsidRPr="00CE5EE0">
        <w:rPr>
          <w:rFonts w:hint="eastAsia"/>
          <w:sz w:val="24"/>
          <w:szCs w:val="28"/>
        </w:rPr>
        <w:t>二级单位考核通过之后，根据考核情况，可初步</w:t>
      </w:r>
      <w:r w:rsidRPr="00CE5EE0">
        <w:rPr>
          <w:sz w:val="24"/>
          <w:szCs w:val="28"/>
        </w:rPr>
        <w:t>商谈</w:t>
      </w:r>
      <w:r w:rsidRPr="00CE5EE0">
        <w:rPr>
          <w:rFonts w:hint="eastAsia"/>
          <w:sz w:val="24"/>
          <w:szCs w:val="28"/>
        </w:rPr>
        <w:t>聘期</w:t>
      </w:r>
      <w:r w:rsidRPr="00CE5EE0">
        <w:rPr>
          <w:sz w:val="24"/>
          <w:szCs w:val="28"/>
        </w:rPr>
        <w:t>任务，</w:t>
      </w:r>
      <w:r w:rsidRPr="00CE5EE0">
        <w:rPr>
          <w:rFonts w:hint="eastAsia"/>
          <w:sz w:val="24"/>
          <w:szCs w:val="28"/>
        </w:rPr>
        <w:t>提交的上会材料需要</w:t>
      </w:r>
      <w:r w:rsidRPr="00CE5EE0">
        <w:rPr>
          <w:rFonts w:hint="eastAsia"/>
          <w:b/>
          <w:sz w:val="24"/>
          <w:szCs w:val="28"/>
        </w:rPr>
        <w:t>学院关于第三方</w:t>
      </w:r>
      <w:r w:rsidRPr="00CE5EE0">
        <w:rPr>
          <w:b/>
          <w:sz w:val="24"/>
          <w:szCs w:val="28"/>
        </w:rPr>
        <w:t>评定</w:t>
      </w:r>
      <w:r w:rsidRPr="00CE5EE0">
        <w:rPr>
          <w:rFonts w:hint="eastAsia"/>
          <w:b/>
          <w:sz w:val="24"/>
          <w:szCs w:val="28"/>
        </w:rPr>
        <w:t>引进该领军</w:t>
      </w:r>
      <w:r w:rsidRPr="00CE5EE0">
        <w:rPr>
          <w:rFonts w:hint="eastAsia"/>
          <w:b/>
          <w:sz w:val="24"/>
          <w:szCs w:val="28"/>
        </w:rPr>
        <w:t>/</w:t>
      </w:r>
      <w:r w:rsidRPr="00CE5EE0">
        <w:rPr>
          <w:rFonts w:hint="eastAsia"/>
          <w:b/>
          <w:sz w:val="24"/>
          <w:szCs w:val="28"/>
        </w:rPr>
        <w:t>杰出人才的报告</w:t>
      </w:r>
      <w:r w:rsidRPr="00CE5EE0">
        <w:rPr>
          <w:rFonts w:hint="eastAsia"/>
          <w:sz w:val="24"/>
          <w:szCs w:val="28"/>
        </w:rPr>
        <w:t>。</w:t>
      </w:r>
    </w:p>
    <w:p w:rsidR="00743B80" w:rsidRPr="00CE5EE0" w:rsidRDefault="00743B80" w:rsidP="00CE5EE0">
      <w:pPr>
        <w:spacing w:line="400" w:lineRule="exact"/>
        <w:ind w:firstLineChars="200" w:firstLine="482"/>
        <w:rPr>
          <w:b/>
          <w:sz w:val="24"/>
          <w:szCs w:val="28"/>
        </w:rPr>
      </w:pPr>
      <w:r w:rsidRPr="00CE5EE0">
        <w:rPr>
          <w:rFonts w:hint="eastAsia"/>
          <w:b/>
          <w:sz w:val="24"/>
          <w:szCs w:val="28"/>
        </w:rPr>
        <w:t>引进报告可参考：</w:t>
      </w:r>
    </w:p>
    <w:p w:rsidR="00743B80" w:rsidRPr="00CE5EE0" w:rsidRDefault="00743B80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标题</w:t>
      </w:r>
      <w:r w:rsidR="003F5B30">
        <w:rPr>
          <w:rFonts w:ascii="仿宋" w:eastAsia="仿宋" w:hAnsi="仿宋" w:hint="eastAsia"/>
          <w:sz w:val="24"/>
          <w:szCs w:val="28"/>
        </w:rPr>
        <w:t>：</w:t>
      </w:r>
      <w:r w:rsidRPr="00CE5EE0">
        <w:rPr>
          <w:rFonts w:ascii="仿宋" w:eastAsia="仿宋" w:hAnsi="仿宋" w:hint="eastAsia"/>
          <w:sz w:val="24"/>
          <w:szCs w:val="28"/>
        </w:rPr>
        <w:t>“XX</w:t>
      </w:r>
      <w:r w:rsidRPr="00CE5EE0">
        <w:rPr>
          <w:rFonts w:ascii="仿宋" w:eastAsia="仿宋" w:hAnsi="仿宋"/>
          <w:sz w:val="24"/>
          <w:szCs w:val="28"/>
        </w:rPr>
        <w:t>学院关于第三方评定引进</w:t>
      </w:r>
      <w:r w:rsidRPr="00CE5EE0">
        <w:rPr>
          <w:rFonts w:ascii="仿宋" w:eastAsia="仿宋" w:hAnsi="仿宋" w:hint="eastAsia"/>
          <w:sz w:val="24"/>
          <w:szCs w:val="28"/>
        </w:rPr>
        <w:t>XX</w:t>
      </w:r>
      <w:r w:rsidRPr="00CE5EE0">
        <w:rPr>
          <w:rFonts w:ascii="仿宋" w:eastAsia="仿宋" w:hAnsi="仿宋"/>
          <w:sz w:val="24"/>
          <w:szCs w:val="28"/>
        </w:rPr>
        <w:t>教授</w:t>
      </w:r>
      <w:r w:rsidRPr="00CE5EE0">
        <w:rPr>
          <w:rFonts w:ascii="仿宋" w:eastAsia="仿宋" w:hAnsi="仿宋" w:hint="eastAsia"/>
          <w:sz w:val="24"/>
          <w:szCs w:val="28"/>
        </w:rPr>
        <w:t>的报告”</w:t>
      </w:r>
    </w:p>
    <w:p w:rsidR="00743B80" w:rsidRPr="00CE5EE0" w:rsidRDefault="00743B80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主要内容</w:t>
      </w:r>
      <w:r w:rsidRPr="00CE5EE0">
        <w:rPr>
          <w:rFonts w:ascii="仿宋" w:eastAsia="仿宋" w:hAnsi="仿宋"/>
          <w:sz w:val="24"/>
          <w:szCs w:val="28"/>
        </w:rPr>
        <w:t>：</w:t>
      </w:r>
    </w:p>
    <w:p w:rsidR="00743B80" w:rsidRPr="00CE5EE0" w:rsidRDefault="00743B80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1.该博士简介、符合领军/杰出人才标准的</w:t>
      </w:r>
      <w:r w:rsidRPr="00CE5EE0">
        <w:rPr>
          <w:rFonts w:ascii="仿宋" w:eastAsia="仿宋" w:hAnsi="仿宋"/>
          <w:sz w:val="24"/>
          <w:szCs w:val="28"/>
        </w:rPr>
        <w:t>支</w:t>
      </w:r>
      <w:r w:rsidR="00215844" w:rsidRPr="00CE5EE0">
        <w:rPr>
          <w:rFonts w:ascii="仿宋" w:eastAsia="仿宋" w:hAnsi="仿宋" w:hint="eastAsia"/>
          <w:sz w:val="24"/>
          <w:szCs w:val="28"/>
        </w:rPr>
        <w:t>撑</w:t>
      </w:r>
      <w:r w:rsidRPr="00CE5EE0">
        <w:rPr>
          <w:rFonts w:ascii="仿宋" w:eastAsia="仿宋" w:hAnsi="仿宋"/>
          <w:sz w:val="24"/>
          <w:szCs w:val="28"/>
        </w:rPr>
        <w:t>条件</w:t>
      </w:r>
      <w:r w:rsidRPr="00CE5EE0">
        <w:rPr>
          <w:rFonts w:ascii="仿宋" w:eastAsia="仿宋" w:hAnsi="仿宋" w:hint="eastAsia"/>
          <w:sz w:val="24"/>
          <w:szCs w:val="28"/>
        </w:rPr>
        <w:t>、突出成果成就简述，学院对此带头人考核的结论，从学科发展、团队建设角度提出学院引进需求（</w:t>
      </w:r>
      <w:r w:rsidR="00215844" w:rsidRPr="00CE5EE0">
        <w:rPr>
          <w:rFonts w:ascii="仿宋" w:eastAsia="仿宋" w:hAnsi="仿宋" w:hint="eastAsia"/>
          <w:sz w:val="24"/>
          <w:szCs w:val="28"/>
        </w:rPr>
        <w:t>申请</w:t>
      </w:r>
      <w:r w:rsidR="00215844" w:rsidRPr="00CE5EE0">
        <w:rPr>
          <w:rFonts w:ascii="仿宋" w:eastAsia="仿宋" w:hAnsi="仿宋"/>
          <w:sz w:val="24"/>
          <w:szCs w:val="28"/>
        </w:rPr>
        <w:t>第三方评定的简要理由</w:t>
      </w:r>
      <w:r w:rsidRPr="00CE5EE0">
        <w:rPr>
          <w:rFonts w:ascii="仿宋" w:eastAsia="仿宋" w:hAnsi="仿宋" w:hint="eastAsia"/>
          <w:sz w:val="24"/>
          <w:szCs w:val="28"/>
        </w:rPr>
        <w:t>）。</w:t>
      </w:r>
    </w:p>
    <w:p w:rsidR="00743B80" w:rsidRPr="00CE5EE0" w:rsidRDefault="00743B80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2.拟定人才引进后的岗位安排、使用计划、预期成效等。</w:t>
      </w:r>
    </w:p>
    <w:p w:rsidR="00743B80" w:rsidRPr="00CE5EE0" w:rsidRDefault="00743B80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3.学院、学科平台可提供相关配套与支持等。</w:t>
      </w:r>
    </w:p>
    <w:p w:rsidR="00743B80" w:rsidRPr="00CE5EE0" w:rsidRDefault="00743B80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/>
          <w:sz w:val="24"/>
          <w:szCs w:val="28"/>
        </w:rPr>
        <w:t>4</w:t>
      </w:r>
      <w:r w:rsidRPr="00CE5EE0">
        <w:rPr>
          <w:rFonts w:ascii="仿宋" w:eastAsia="仿宋" w:hAnsi="仿宋" w:hint="eastAsia"/>
          <w:sz w:val="24"/>
          <w:szCs w:val="28"/>
        </w:rPr>
        <w:t>.需要向</w:t>
      </w:r>
      <w:r w:rsidRPr="00CE5EE0">
        <w:rPr>
          <w:rFonts w:ascii="仿宋" w:eastAsia="仿宋" w:hAnsi="仿宋"/>
          <w:sz w:val="24"/>
          <w:szCs w:val="28"/>
        </w:rPr>
        <w:t>学校</w:t>
      </w:r>
      <w:r w:rsidRPr="00CE5EE0">
        <w:rPr>
          <w:rFonts w:ascii="仿宋" w:eastAsia="仿宋" w:hAnsi="仿宋" w:hint="eastAsia"/>
          <w:sz w:val="24"/>
          <w:szCs w:val="28"/>
        </w:rPr>
        <w:t>提出申请</w:t>
      </w:r>
      <w:r w:rsidR="003F5B30">
        <w:rPr>
          <w:rFonts w:ascii="仿宋" w:eastAsia="仿宋" w:hAnsi="仿宋" w:hint="eastAsia"/>
          <w:sz w:val="24"/>
          <w:szCs w:val="28"/>
        </w:rPr>
        <w:t>通过</w:t>
      </w:r>
      <w:r w:rsidR="003F5B30">
        <w:rPr>
          <w:rFonts w:ascii="仿宋" w:eastAsia="仿宋" w:hAnsi="仿宋"/>
          <w:sz w:val="24"/>
          <w:szCs w:val="28"/>
        </w:rPr>
        <w:t>第三方评定享受人才津贴XX，以及其他需要</w:t>
      </w:r>
      <w:r w:rsidR="003F5B30">
        <w:rPr>
          <w:rFonts w:ascii="仿宋" w:eastAsia="仿宋" w:hAnsi="仿宋" w:hint="eastAsia"/>
          <w:sz w:val="24"/>
          <w:szCs w:val="28"/>
        </w:rPr>
        <w:t>申请/</w:t>
      </w:r>
      <w:r w:rsidRPr="00CE5EE0">
        <w:rPr>
          <w:rFonts w:ascii="仿宋" w:eastAsia="仿宋" w:hAnsi="仿宋"/>
          <w:sz w:val="24"/>
          <w:szCs w:val="28"/>
        </w:rPr>
        <w:t>协调的政策外条件待遇</w:t>
      </w:r>
      <w:r w:rsidRPr="00CE5EE0">
        <w:rPr>
          <w:rFonts w:ascii="仿宋" w:eastAsia="仿宋" w:hAnsi="仿宋" w:hint="eastAsia"/>
          <w:sz w:val="24"/>
          <w:szCs w:val="28"/>
        </w:rPr>
        <w:t>（含</w:t>
      </w:r>
      <w:r w:rsidRPr="00CE5EE0">
        <w:rPr>
          <w:rFonts w:ascii="仿宋" w:eastAsia="仿宋" w:hAnsi="仿宋"/>
          <w:sz w:val="24"/>
          <w:szCs w:val="28"/>
        </w:rPr>
        <w:t>配偶随调要求、职称聘任要求等</w:t>
      </w:r>
      <w:r w:rsidRPr="00CE5EE0">
        <w:rPr>
          <w:rFonts w:ascii="仿宋" w:eastAsia="仿宋" w:hAnsi="仿宋" w:hint="eastAsia"/>
          <w:sz w:val="24"/>
          <w:szCs w:val="28"/>
        </w:rPr>
        <w:t>）</w:t>
      </w:r>
      <w:r w:rsidRPr="00CE5EE0">
        <w:rPr>
          <w:rFonts w:ascii="仿宋" w:eastAsia="仿宋" w:hAnsi="仿宋"/>
          <w:sz w:val="24"/>
          <w:szCs w:val="28"/>
        </w:rPr>
        <w:t>或平台建设支持</w:t>
      </w:r>
      <w:r w:rsidRPr="00CE5EE0">
        <w:rPr>
          <w:rFonts w:ascii="仿宋" w:eastAsia="仿宋" w:hAnsi="仿宋" w:hint="eastAsia"/>
          <w:sz w:val="24"/>
          <w:szCs w:val="28"/>
        </w:rPr>
        <w:t>等。</w:t>
      </w:r>
    </w:p>
    <w:p w:rsidR="00743B80" w:rsidRPr="00CE5EE0" w:rsidRDefault="00743B80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落款：单位负责</w:t>
      </w:r>
      <w:r w:rsidRPr="00CE5EE0">
        <w:rPr>
          <w:rFonts w:ascii="仿宋" w:eastAsia="仿宋" w:hAnsi="仿宋"/>
          <w:sz w:val="24"/>
          <w:szCs w:val="28"/>
        </w:rPr>
        <w:t>人签字并加盖公章。</w:t>
      </w:r>
    </w:p>
    <w:p w:rsidR="00CE5EE0" w:rsidRPr="00CE5EE0" w:rsidRDefault="00CE5EE0" w:rsidP="00CE5EE0">
      <w:pPr>
        <w:spacing w:line="240" w:lineRule="exact"/>
        <w:rPr>
          <w:b/>
          <w:sz w:val="24"/>
          <w:szCs w:val="28"/>
        </w:rPr>
      </w:pPr>
    </w:p>
    <w:p w:rsidR="00F76BB0" w:rsidRPr="00CE5EE0" w:rsidRDefault="00743B80" w:rsidP="00CE5EE0">
      <w:pPr>
        <w:spacing w:line="400" w:lineRule="exact"/>
        <w:rPr>
          <w:b/>
          <w:sz w:val="24"/>
          <w:szCs w:val="28"/>
        </w:rPr>
      </w:pPr>
      <w:r w:rsidRPr="00CE5EE0">
        <w:rPr>
          <w:rFonts w:hint="eastAsia"/>
          <w:b/>
          <w:sz w:val="24"/>
          <w:szCs w:val="28"/>
        </w:rPr>
        <w:t>三</w:t>
      </w:r>
      <w:r w:rsidR="00F76BB0" w:rsidRPr="00CE5EE0">
        <w:rPr>
          <w:b/>
          <w:sz w:val="24"/>
          <w:szCs w:val="28"/>
        </w:rPr>
        <w:t>、</w:t>
      </w:r>
      <w:r w:rsidR="00E577DC" w:rsidRPr="00CE5EE0">
        <w:rPr>
          <w:rFonts w:hint="eastAsia"/>
          <w:b/>
          <w:sz w:val="24"/>
          <w:szCs w:val="28"/>
        </w:rPr>
        <w:t>特殊</w:t>
      </w:r>
      <w:r w:rsidR="00F76BB0" w:rsidRPr="00CE5EE0">
        <w:rPr>
          <w:rFonts w:hint="eastAsia"/>
          <w:b/>
          <w:sz w:val="24"/>
          <w:szCs w:val="28"/>
        </w:rPr>
        <w:t>申请</w:t>
      </w:r>
      <w:r w:rsidR="00B352DB">
        <w:rPr>
          <w:rFonts w:hint="eastAsia"/>
          <w:b/>
          <w:sz w:val="24"/>
          <w:szCs w:val="28"/>
        </w:rPr>
        <w:t>人才</w:t>
      </w:r>
      <w:r w:rsidR="00E577DC" w:rsidRPr="00CE5EE0">
        <w:rPr>
          <w:rFonts w:hint="eastAsia"/>
          <w:b/>
          <w:sz w:val="24"/>
          <w:szCs w:val="28"/>
        </w:rPr>
        <w:t>：</w:t>
      </w:r>
      <w:r w:rsidR="00F76BB0" w:rsidRPr="00CE5EE0">
        <w:rPr>
          <w:rFonts w:hint="eastAsia"/>
          <w:b/>
          <w:sz w:val="24"/>
          <w:szCs w:val="28"/>
        </w:rPr>
        <w:t>一事一议</w:t>
      </w:r>
    </w:p>
    <w:p w:rsidR="00215844" w:rsidRPr="00CE5EE0" w:rsidRDefault="00215844" w:rsidP="00CE5EE0">
      <w:pPr>
        <w:spacing w:line="400" w:lineRule="exact"/>
        <w:ind w:firstLineChars="200" w:firstLine="480"/>
        <w:rPr>
          <w:sz w:val="24"/>
          <w:szCs w:val="28"/>
        </w:rPr>
      </w:pPr>
      <w:r w:rsidRPr="00CE5EE0">
        <w:rPr>
          <w:rFonts w:hint="eastAsia"/>
          <w:sz w:val="24"/>
          <w:szCs w:val="28"/>
        </w:rPr>
        <w:t>领域</w:t>
      </w:r>
      <w:r w:rsidRPr="00CE5EE0">
        <w:rPr>
          <w:sz w:val="24"/>
          <w:szCs w:val="28"/>
        </w:rPr>
        <w:t>成就、</w:t>
      </w:r>
      <w:r w:rsidRPr="00CE5EE0">
        <w:rPr>
          <w:rFonts w:hint="eastAsia"/>
          <w:sz w:val="24"/>
          <w:szCs w:val="28"/>
        </w:rPr>
        <w:t>业绩成果特别</w:t>
      </w:r>
      <w:r w:rsidRPr="00CE5EE0">
        <w:rPr>
          <w:sz w:val="24"/>
          <w:szCs w:val="28"/>
        </w:rPr>
        <w:t>优秀突出的博士</w:t>
      </w:r>
      <w:r w:rsidRPr="00CE5EE0">
        <w:rPr>
          <w:rFonts w:hint="eastAsia"/>
          <w:sz w:val="24"/>
          <w:szCs w:val="28"/>
        </w:rPr>
        <w:t>，且作为契合学科建设所需的重要带头</w:t>
      </w:r>
      <w:r w:rsidRPr="00CE5EE0">
        <w:rPr>
          <w:sz w:val="24"/>
          <w:szCs w:val="28"/>
        </w:rPr>
        <w:t>人或重要骨干</w:t>
      </w:r>
      <w:r w:rsidRPr="00CE5EE0">
        <w:rPr>
          <w:rFonts w:hint="eastAsia"/>
          <w:sz w:val="24"/>
          <w:szCs w:val="28"/>
        </w:rPr>
        <w:t>引进，二级单位必须针对引进该人选是否符合学院学科</w:t>
      </w:r>
      <w:r w:rsidRPr="00CE5EE0">
        <w:rPr>
          <w:rFonts w:hint="eastAsia"/>
          <w:sz w:val="24"/>
          <w:szCs w:val="28"/>
        </w:rPr>
        <w:t>/</w:t>
      </w:r>
      <w:r w:rsidRPr="00CE5EE0">
        <w:rPr>
          <w:rFonts w:hint="eastAsia"/>
          <w:sz w:val="24"/>
          <w:szCs w:val="28"/>
        </w:rPr>
        <w:t>专业</w:t>
      </w:r>
      <w:r w:rsidRPr="00CE5EE0">
        <w:rPr>
          <w:rFonts w:hint="eastAsia"/>
          <w:sz w:val="24"/>
          <w:szCs w:val="28"/>
        </w:rPr>
        <w:t>/</w:t>
      </w:r>
      <w:r w:rsidRPr="00CE5EE0">
        <w:rPr>
          <w:rFonts w:hint="eastAsia"/>
          <w:sz w:val="24"/>
          <w:szCs w:val="28"/>
        </w:rPr>
        <w:t>团队建设发展需求进行综合审议，提出</w:t>
      </w:r>
      <w:r w:rsidR="00E577DC" w:rsidRPr="00CE5EE0">
        <w:rPr>
          <w:sz w:val="24"/>
          <w:szCs w:val="28"/>
        </w:rPr>
        <w:t>一事一议</w:t>
      </w:r>
      <w:r w:rsidR="00E577DC" w:rsidRPr="00CE5EE0">
        <w:rPr>
          <w:rFonts w:hint="eastAsia"/>
          <w:sz w:val="24"/>
          <w:szCs w:val="28"/>
        </w:rPr>
        <w:t>引进</w:t>
      </w:r>
      <w:r w:rsidRPr="00CE5EE0">
        <w:rPr>
          <w:sz w:val="24"/>
          <w:szCs w:val="28"/>
        </w:rPr>
        <w:t>待遇。</w:t>
      </w:r>
      <w:r w:rsidRPr="00CE5EE0">
        <w:rPr>
          <w:rFonts w:hint="eastAsia"/>
          <w:sz w:val="24"/>
          <w:szCs w:val="28"/>
        </w:rPr>
        <w:t>并在面试后初步商谈拟定该带头人工作目标、教研</w:t>
      </w:r>
      <w:r w:rsidRPr="00CE5EE0">
        <w:rPr>
          <w:sz w:val="24"/>
          <w:szCs w:val="28"/>
        </w:rPr>
        <w:t>规划</w:t>
      </w:r>
      <w:r w:rsidRPr="00CE5EE0">
        <w:rPr>
          <w:rFonts w:hint="eastAsia"/>
          <w:sz w:val="24"/>
          <w:szCs w:val="28"/>
        </w:rPr>
        <w:t>、</w:t>
      </w:r>
      <w:r w:rsidRPr="00CE5EE0">
        <w:rPr>
          <w:sz w:val="24"/>
          <w:szCs w:val="28"/>
        </w:rPr>
        <w:t>基本</w:t>
      </w:r>
      <w:r w:rsidRPr="00CE5EE0">
        <w:rPr>
          <w:rFonts w:hint="eastAsia"/>
          <w:sz w:val="24"/>
          <w:szCs w:val="28"/>
        </w:rPr>
        <w:t>任务与二级单位平台</w:t>
      </w:r>
      <w:r w:rsidRPr="00CE5EE0">
        <w:rPr>
          <w:sz w:val="24"/>
          <w:szCs w:val="28"/>
        </w:rPr>
        <w:t>与</w:t>
      </w:r>
      <w:r w:rsidRPr="00CE5EE0">
        <w:rPr>
          <w:rFonts w:hint="eastAsia"/>
          <w:sz w:val="24"/>
          <w:szCs w:val="28"/>
        </w:rPr>
        <w:t>配套等。</w:t>
      </w:r>
    </w:p>
    <w:p w:rsidR="00215844" w:rsidRPr="00CE5EE0" w:rsidRDefault="00215844" w:rsidP="00CE5EE0">
      <w:pPr>
        <w:spacing w:line="400" w:lineRule="exact"/>
        <w:ind w:firstLineChars="200" w:firstLine="480"/>
        <w:rPr>
          <w:sz w:val="24"/>
          <w:szCs w:val="28"/>
        </w:rPr>
      </w:pPr>
      <w:r w:rsidRPr="00CE5EE0">
        <w:rPr>
          <w:rFonts w:hint="eastAsia"/>
          <w:sz w:val="24"/>
          <w:szCs w:val="28"/>
        </w:rPr>
        <w:t>二级单位考核通过之后，根据考核情况，可初步</w:t>
      </w:r>
      <w:r w:rsidRPr="00CE5EE0">
        <w:rPr>
          <w:sz w:val="24"/>
          <w:szCs w:val="28"/>
        </w:rPr>
        <w:t>商谈</w:t>
      </w:r>
      <w:r w:rsidRPr="00CE5EE0">
        <w:rPr>
          <w:rFonts w:hint="eastAsia"/>
          <w:sz w:val="24"/>
          <w:szCs w:val="28"/>
        </w:rPr>
        <w:t>聘期</w:t>
      </w:r>
      <w:r w:rsidRPr="00CE5EE0">
        <w:rPr>
          <w:sz w:val="24"/>
          <w:szCs w:val="28"/>
        </w:rPr>
        <w:t>任务，</w:t>
      </w:r>
      <w:r w:rsidRPr="00CE5EE0">
        <w:rPr>
          <w:rFonts w:hint="eastAsia"/>
          <w:sz w:val="24"/>
          <w:szCs w:val="28"/>
        </w:rPr>
        <w:t>提交的上会材料需要</w:t>
      </w:r>
      <w:r w:rsidRPr="00CE5EE0">
        <w:rPr>
          <w:rFonts w:hint="eastAsia"/>
          <w:b/>
          <w:sz w:val="24"/>
          <w:szCs w:val="28"/>
        </w:rPr>
        <w:t>学院关于</w:t>
      </w:r>
      <w:r w:rsidR="00E577DC" w:rsidRPr="00CE5EE0">
        <w:rPr>
          <w:rFonts w:hint="eastAsia"/>
          <w:b/>
          <w:sz w:val="24"/>
          <w:szCs w:val="28"/>
        </w:rPr>
        <w:t>一事一议</w:t>
      </w:r>
      <w:r w:rsidRPr="00CE5EE0">
        <w:rPr>
          <w:rFonts w:hint="eastAsia"/>
          <w:b/>
          <w:sz w:val="24"/>
          <w:szCs w:val="28"/>
        </w:rPr>
        <w:t>引进该</w:t>
      </w:r>
      <w:r w:rsidR="00E577DC" w:rsidRPr="00CE5EE0">
        <w:rPr>
          <w:rFonts w:hint="eastAsia"/>
          <w:b/>
          <w:sz w:val="24"/>
          <w:szCs w:val="28"/>
        </w:rPr>
        <w:t>博士</w:t>
      </w:r>
      <w:r w:rsidRPr="00CE5EE0">
        <w:rPr>
          <w:rFonts w:hint="eastAsia"/>
          <w:b/>
          <w:sz w:val="24"/>
          <w:szCs w:val="28"/>
        </w:rPr>
        <w:t>的报告</w:t>
      </w:r>
      <w:r w:rsidRPr="00CE5EE0">
        <w:rPr>
          <w:rFonts w:hint="eastAsia"/>
          <w:sz w:val="24"/>
          <w:szCs w:val="28"/>
        </w:rPr>
        <w:t>。</w:t>
      </w:r>
    </w:p>
    <w:p w:rsidR="00215844" w:rsidRPr="00CE5EE0" w:rsidRDefault="00215844" w:rsidP="00CE5EE0">
      <w:pPr>
        <w:spacing w:line="400" w:lineRule="exact"/>
        <w:ind w:firstLineChars="200" w:firstLine="482"/>
        <w:rPr>
          <w:b/>
          <w:sz w:val="24"/>
          <w:szCs w:val="28"/>
        </w:rPr>
      </w:pPr>
      <w:r w:rsidRPr="00CE5EE0">
        <w:rPr>
          <w:rFonts w:hint="eastAsia"/>
          <w:b/>
          <w:sz w:val="24"/>
          <w:szCs w:val="28"/>
        </w:rPr>
        <w:t>引进报告可参考：</w:t>
      </w:r>
    </w:p>
    <w:p w:rsidR="00215844" w:rsidRPr="00CE5EE0" w:rsidRDefault="00215844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标题</w:t>
      </w:r>
      <w:r w:rsidR="00C37903" w:rsidRPr="00CE5EE0">
        <w:rPr>
          <w:rFonts w:ascii="仿宋" w:eastAsia="仿宋" w:hAnsi="仿宋" w:hint="eastAsia"/>
          <w:sz w:val="24"/>
          <w:szCs w:val="28"/>
        </w:rPr>
        <w:t>：</w:t>
      </w:r>
      <w:r w:rsidRPr="00CE5EE0">
        <w:rPr>
          <w:rFonts w:ascii="仿宋" w:eastAsia="仿宋" w:hAnsi="仿宋" w:hint="eastAsia"/>
          <w:sz w:val="24"/>
          <w:szCs w:val="28"/>
        </w:rPr>
        <w:t>“XX</w:t>
      </w:r>
      <w:r w:rsidRPr="00CE5EE0">
        <w:rPr>
          <w:rFonts w:ascii="仿宋" w:eastAsia="仿宋" w:hAnsi="仿宋"/>
          <w:sz w:val="24"/>
          <w:szCs w:val="28"/>
        </w:rPr>
        <w:t>学院关于</w:t>
      </w:r>
      <w:r w:rsidRPr="00CE5EE0">
        <w:rPr>
          <w:rFonts w:ascii="仿宋" w:eastAsia="仿宋" w:hAnsi="仿宋" w:hint="eastAsia"/>
          <w:sz w:val="24"/>
          <w:szCs w:val="28"/>
        </w:rPr>
        <w:t>一事一议</w:t>
      </w:r>
      <w:r w:rsidRPr="00CE5EE0">
        <w:rPr>
          <w:rFonts w:ascii="仿宋" w:eastAsia="仿宋" w:hAnsi="仿宋"/>
          <w:sz w:val="24"/>
          <w:szCs w:val="28"/>
        </w:rPr>
        <w:t>引进</w:t>
      </w:r>
      <w:r w:rsidRPr="00CE5EE0">
        <w:rPr>
          <w:rFonts w:ascii="仿宋" w:eastAsia="仿宋" w:hAnsi="仿宋" w:hint="eastAsia"/>
          <w:sz w:val="24"/>
          <w:szCs w:val="28"/>
        </w:rPr>
        <w:t>XX博士的报告”</w:t>
      </w:r>
    </w:p>
    <w:p w:rsidR="00215844" w:rsidRPr="00CE5EE0" w:rsidRDefault="00215844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主要内容</w:t>
      </w:r>
      <w:r w:rsidRPr="00CE5EE0">
        <w:rPr>
          <w:rFonts w:ascii="仿宋" w:eastAsia="仿宋" w:hAnsi="仿宋"/>
          <w:sz w:val="24"/>
          <w:szCs w:val="28"/>
        </w:rPr>
        <w:t>：</w:t>
      </w:r>
    </w:p>
    <w:p w:rsidR="00215844" w:rsidRPr="00CE5EE0" w:rsidRDefault="00215844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1.该博士简介、符合</w:t>
      </w:r>
      <w:r w:rsidRPr="00CE5EE0">
        <w:rPr>
          <w:rFonts w:ascii="仿宋" w:eastAsia="仿宋" w:hAnsi="仿宋"/>
          <w:sz w:val="24"/>
          <w:szCs w:val="28"/>
        </w:rPr>
        <w:t>某一层</w:t>
      </w:r>
      <w:r w:rsidRPr="00CE5EE0">
        <w:rPr>
          <w:rFonts w:ascii="仿宋" w:eastAsia="仿宋" w:hAnsi="仿宋" w:hint="eastAsia"/>
          <w:sz w:val="24"/>
          <w:szCs w:val="28"/>
        </w:rPr>
        <w:t>次</w:t>
      </w:r>
      <w:r w:rsidRPr="00CE5EE0">
        <w:rPr>
          <w:rFonts w:ascii="仿宋" w:eastAsia="仿宋" w:hAnsi="仿宋"/>
          <w:sz w:val="24"/>
          <w:szCs w:val="28"/>
        </w:rPr>
        <w:t>人才</w:t>
      </w:r>
      <w:r w:rsidRPr="00CE5EE0">
        <w:rPr>
          <w:rFonts w:ascii="仿宋" w:eastAsia="仿宋" w:hAnsi="仿宋" w:hint="eastAsia"/>
          <w:sz w:val="24"/>
          <w:szCs w:val="28"/>
        </w:rPr>
        <w:t>的</w:t>
      </w:r>
      <w:r w:rsidRPr="00CE5EE0">
        <w:rPr>
          <w:rFonts w:ascii="仿宋" w:eastAsia="仿宋" w:hAnsi="仿宋"/>
          <w:sz w:val="24"/>
          <w:szCs w:val="28"/>
        </w:rPr>
        <w:t>认定标准</w:t>
      </w:r>
      <w:r w:rsidRPr="00CE5EE0">
        <w:rPr>
          <w:rFonts w:ascii="仿宋" w:eastAsia="仿宋" w:hAnsi="仿宋" w:hint="eastAsia"/>
          <w:sz w:val="24"/>
          <w:szCs w:val="28"/>
        </w:rPr>
        <w:t>(其他</w:t>
      </w:r>
      <w:proofErr w:type="gramStart"/>
      <w:r w:rsidRPr="00CE5EE0">
        <w:rPr>
          <w:rFonts w:ascii="仿宋" w:eastAsia="仿宋" w:hAnsi="仿宋"/>
          <w:sz w:val="24"/>
          <w:szCs w:val="28"/>
        </w:rPr>
        <w:t>类免写</w:t>
      </w:r>
      <w:proofErr w:type="gramEnd"/>
      <w:r w:rsidRPr="00CE5EE0">
        <w:rPr>
          <w:rFonts w:ascii="仿宋" w:eastAsia="仿宋" w:hAnsi="仿宋" w:hint="eastAsia"/>
          <w:sz w:val="24"/>
          <w:szCs w:val="28"/>
        </w:rPr>
        <w:t>)、突出成果成就简述，学院对此带头人考核的结论，从学科发展、团队建设角度提出学院引进需求（申请</w:t>
      </w:r>
      <w:r w:rsidRPr="00CE5EE0">
        <w:rPr>
          <w:rFonts w:ascii="仿宋" w:eastAsia="仿宋" w:hAnsi="仿宋"/>
          <w:sz w:val="24"/>
          <w:szCs w:val="28"/>
        </w:rPr>
        <w:t>第三方评定的简要理由</w:t>
      </w:r>
      <w:r w:rsidRPr="00CE5EE0">
        <w:rPr>
          <w:rFonts w:ascii="仿宋" w:eastAsia="仿宋" w:hAnsi="仿宋" w:hint="eastAsia"/>
          <w:sz w:val="24"/>
          <w:szCs w:val="28"/>
        </w:rPr>
        <w:t>）。</w:t>
      </w:r>
    </w:p>
    <w:p w:rsidR="00215844" w:rsidRPr="00CE5EE0" w:rsidRDefault="00215844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2.拟定人才引进后的岗位安排、使用计划、预期成效等。</w:t>
      </w:r>
    </w:p>
    <w:p w:rsidR="00215844" w:rsidRPr="00CE5EE0" w:rsidRDefault="00215844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3.学院、学科平台可提供相关配套与支持等。</w:t>
      </w:r>
    </w:p>
    <w:p w:rsidR="00215844" w:rsidRPr="00CE5EE0" w:rsidRDefault="00215844" w:rsidP="00CE5EE0">
      <w:pPr>
        <w:spacing w:line="400" w:lineRule="exact"/>
        <w:ind w:firstLineChars="200" w:firstLine="480"/>
        <w:rPr>
          <w:rFonts w:ascii="仿宋" w:eastAsia="仿宋" w:hAnsi="仿宋"/>
          <w:sz w:val="24"/>
          <w:szCs w:val="28"/>
        </w:rPr>
      </w:pPr>
      <w:r w:rsidRPr="00CE5EE0">
        <w:rPr>
          <w:rFonts w:ascii="仿宋" w:eastAsia="仿宋" w:hAnsi="仿宋"/>
          <w:sz w:val="24"/>
          <w:szCs w:val="28"/>
        </w:rPr>
        <w:t>4</w:t>
      </w:r>
      <w:r w:rsidRPr="00CE5EE0">
        <w:rPr>
          <w:rFonts w:ascii="仿宋" w:eastAsia="仿宋" w:hAnsi="仿宋" w:hint="eastAsia"/>
          <w:sz w:val="24"/>
          <w:szCs w:val="28"/>
        </w:rPr>
        <w:t>.需要向</w:t>
      </w:r>
      <w:r w:rsidRPr="00CE5EE0">
        <w:rPr>
          <w:rFonts w:ascii="仿宋" w:eastAsia="仿宋" w:hAnsi="仿宋"/>
          <w:sz w:val="24"/>
          <w:szCs w:val="28"/>
        </w:rPr>
        <w:t>学校</w:t>
      </w:r>
      <w:r w:rsidRPr="00CE5EE0">
        <w:rPr>
          <w:rFonts w:ascii="仿宋" w:eastAsia="仿宋" w:hAnsi="仿宋" w:hint="eastAsia"/>
          <w:sz w:val="24"/>
          <w:szCs w:val="28"/>
        </w:rPr>
        <w:t>提出的一事一议</w:t>
      </w:r>
      <w:r w:rsidRPr="00CE5EE0">
        <w:rPr>
          <w:rFonts w:ascii="仿宋" w:eastAsia="仿宋" w:hAnsi="仿宋"/>
          <w:sz w:val="24"/>
          <w:szCs w:val="28"/>
        </w:rPr>
        <w:t>待遇申请</w:t>
      </w:r>
      <w:r w:rsidRPr="00CE5EE0">
        <w:rPr>
          <w:rFonts w:ascii="仿宋" w:eastAsia="仿宋" w:hAnsi="仿宋" w:hint="eastAsia"/>
          <w:sz w:val="24"/>
          <w:szCs w:val="28"/>
        </w:rPr>
        <w:t>（含</w:t>
      </w:r>
      <w:r w:rsidRPr="00CE5EE0">
        <w:rPr>
          <w:rFonts w:ascii="仿宋" w:eastAsia="仿宋" w:hAnsi="仿宋"/>
          <w:sz w:val="24"/>
          <w:szCs w:val="28"/>
        </w:rPr>
        <w:t>配偶随调要求、职称聘任要求等</w:t>
      </w:r>
      <w:r w:rsidRPr="00CE5EE0">
        <w:rPr>
          <w:rFonts w:ascii="仿宋" w:eastAsia="仿宋" w:hAnsi="仿宋" w:hint="eastAsia"/>
          <w:sz w:val="24"/>
          <w:szCs w:val="28"/>
        </w:rPr>
        <w:t>）</w:t>
      </w:r>
      <w:r w:rsidRPr="00CE5EE0">
        <w:rPr>
          <w:rFonts w:ascii="仿宋" w:eastAsia="仿宋" w:hAnsi="仿宋"/>
          <w:sz w:val="24"/>
          <w:szCs w:val="28"/>
        </w:rPr>
        <w:t>或平台建设支持</w:t>
      </w:r>
      <w:r w:rsidRPr="00CE5EE0">
        <w:rPr>
          <w:rFonts w:ascii="仿宋" w:eastAsia="仿宋" w:hAnsi="仿宋" w:hint="eastAsia"/>
          <w:sz w:val="24"/>
          <w:szCs w:val="28"/>
        </w:rPr>
        <w:t>等。（个人</w:t>
      </w:r>
      <w:r w:rsidRPr="00CE5EE0">
        <w:rPr>
          <w:rFonts w:ascii="仿宋" w:eastAsia="仿宋" w:hAnsi="仿宋"/>
          <w:sz w:val="24"/>
          <w:szCs w:val="28"/>
        </w:rPr>
        <w:t>待遇申请</w:t>
      </w:r>
      <w:r w:rsidRPr="00CE5EE0">
        <w:rPr>
          <w:rFonts w:ascii="仿宋" w:eastAsia="仿宋" w:hAnsi="仿宋" w:hint="eastAsia"/>
          <w:sz w:val="24"/>
          <w:szCs w:val="28"/>
        </w:rPr>
        <w:t>须</w:t>
      </w:r>
      <w:r w:rsidRPr="00CE5EE0">
        <w:rPr>
          <w:rFonts w:ascii="仿宋" w:eastAsia="仿宋" w:hAnsi="仿宋"/>
          <w:sz w:val="24"/>
          <w:szCs w:val="28"/>
        </w:rPr>
        <w:t>明确</w:t>
      </w:r>
      <w:r w:rsidRPr="00CE5EE0">
        <w:rPr>
          <w:rFonts w:ascii="仿宋" w:eastAsia="仿宋" w:hAnsi="仿宋" w:hint="eastAsia"/>
          <w:sz w:val="24"/>
          <w:szCs w:val="28"/>
        </w:rPr>
        <w:t>申请</w:t>
      </w:r>
      <w:r w:rsidRPr="00CE5EE0">
        <w:rPr>
          <w:rFonts w:ascii="仿宋" w:eastAsia="仿宋" w:hAnsi="仿宋"/>
          <w:sz w:val="24"/>
          <w:szCs w:val="28"/>
        </w:rPr>
        <w:t>额度</w:t>
      </w:r>
      <w:r w:rsidRPr="00CE5EE0">
        <w:rPr>
          <w:rFonts w:ascii="仿宋" w:eastAsia="仿宋" w:hAnsi="仿宋" w:hint="eastAsia"/>
          <w:sz w:val="24"/>
          <w:szCs w:val="28"/>
        </w:rPr>
        <w:t>）</w:t>
      </w:r>
    </w:p>
    <w:p w:rsidR="00CE5EE0" w:rsidRPr="00CE5EE0" w:rsidRDefault="00215844" w:rsidP="00B352DB">
      <w:pPr>
        <w:spacing w:line="400" w:lineRule="exact"/>
        <w:ind w:firstLineChars="200" w:firstLine="480"/>
        <w:rPr>
          <w:b/>
          <w:sz w:val="24"/>
          <w:szCs w:val="28"/>
        </w:rPr>
      </w:pPr>
      <w:r w:rsidRPr="00CE5EE0">
        <w:rPr>
          <w:rFonts w:ascii="仿宋" w:eastAsia="仿宋" w:hAnsi="仿宋" w:hint="eastAsia"/>
          <w:sz w:val="24"/>
          <w:szCs w:val="28"/>
        </w:rPr>
        <w:t>落款：单位负责</w:t>
      </w:r>
      <w:r w:rsidRPr="00CE5EE0">
        <w:rPr>
          <w:rFonts w:ascii="仿宋" w:eastAsia="仿宋" w:hAnsi="仿宋"/>
          <w:sz w:val="24"/>
          <w:szCs w:val="28"/>
        </w:rPr>
        <w:t>人签字并加盖公章。</w:t>
      </w:r>
    </w:p>
    <w:sectPr w:rsidR="00CE5EE0" w:rsidRPr="00CE5EE0" w:rsidSect="00C37903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0DE" w:rsidRDefault="00EC10DE" w:rsidP="00C37903">
      <w:r>
        <w:separator/>
      </w:r>
    </w:p>
  </w:endnote>
  <w:endnote w:type="continuationSeparator" w:id="0">
    <w:p w:rsidR="00EC10DE" w:rsidRDefault="00EC10DE" w:rsidP="00C3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97635"/>
      <w:docPartObj>
        <w:docPartGallery w:val="Page Numbers (Bottom of Page)"/>
        <w:docPartUnique/>
      </w:docPartObj>
    </w:sdtPr>
    <w:sdtEndPr/>
    <w:sdtContent>
      <w:p w:rsidR="00C37903" w:rsidRPr="00B352DB" w:rsidRDefault="00C37903" w:rsidP="00B352DB">
        <w:pPr>
          <w:pStyle w:val="a4"/>
          <w:jc w:val="center"/>
          <w:rPr>
            <w:sz w:val="24"/>
          </w:rPr>
        </w:pPr>
        <w:r w:rsidRPr="00B352DB">
          <w:rPr>
            <w:sz w:val="24"/>
          </w:rPr>
          <w:fldChar w:fldCharType="begin"/>
        </w:r>
        <w:r w:rsidRPr="00B352DB">
          <w:rPr>
            <w:sz w:val="24"/>
          </w:rPr>
          <w:instrText>PAGE   \* MERGEFORMAT</w:instrText>
        </w:r>
        <w:r w:rsidRPr="00B352DB">
          <w:rPr>
            <w:sz w:val="24"/>
          </w:rPr>
          <w:fldChar w:fldCharType="separate"/>
        </w:r>
        <w:r w:rsidR="003F5B30" w:rsidRPr="003F5B30">
          <w:rPr>
            <w:noProof/>
            <w:sz w:val="24"/>
            <w:lang w:val="zh-CN"/>
          </w:rPr>
          <w:t>2</w:t>
        </w:r>
        <w:r w:rsidRPr="00B352DB">
          <w:rPr>
            <w:sz w:val="24"/>
          </w:rPr>
          <w:fldChar w:fldCharType="end"/>
        </w:r>
      </w:p>
    </w:sdtContent>
  </w:sdt>
  <w:p w:rsidR="00C37903" w:rsidRDefault="00C3790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0DE" w:rsidRDefault="00EC10DE" w:rsidP="00C37903">
      <w:r>
        <w:separator/>
      </w:r>
    </w:p>
  </w:footnote>
  <w:footnote w:type="continuationSeparator" w:id="0">
    <w:p w:rsidR="00EC10DE" w:rsidRDefault="00EC10DE" w:rsidP="00C37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5E"/>
    <w:rsid w:val="00085F34"/>
    <w:rsid w:val="0008691F"/>
    <w:rsid w:val="000B565E"/>
    <w:rsid w:val="00215844"/>
    <w:rsid w:val="0023493C"/>
    <w:rsid w:val="003F5B30"/>
    <w:rsid w:val="00516D29"/>
    <w:rsid w:val="00743B80"/>
    <w:rsid w:val="008429C3"/>
    <w:rsid w:val="00890B49"/>
    <w:rsid w:val="00A13A56"/>
    <w:rsid w:val="00A55840"/>
    <w:rsid w:val="00B12A31"/>
    <w:rsid w:val="00B352DB"/>
    <w:rsid w:val="00C2786F"/>
    <w:rsid w:val="00C37903"/>
    <w:rsid w:val="00C67E8F"/>
    <w:rsid w:val="00CE5EE0"/>
    <w:rsid w:val="00E577DC"/>
    <w:rsid w:val="00EC10DE"/>
    <w:rsid w:val="00F76BB0"/>
    <w:rsid w:val="00FB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A091B2-CEC0-4241-B77B-964290CD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9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9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9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9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69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69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254</Words>
  <Characters>1454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姚锐环</dc:creator>
  <cp:keywords/>
  <dc:description/>
  <cp:lastModifiedBy>姚锐环</cp:lastModifiedBy>
  <cp:revision>9</cp:revision>
  <cp:lastPrinted>2019-10-09T13:28:00Z</cp:lastPrinted>
  <dcterms:created xsi:type="dcterms:W3CDTF">2019-09-12T17:11:00Z</dcterms:created>
  <dcterms:modified xsi:type="dcterms:W3CDTF">2019-10-10T01:35:00Z</dcterms:modified>
</cp:coreProperties>
</file>