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E3" w:rsidRPr="00FA64C6" w:rsidRDefault="008E73E3" w:rsidP="008E73E3">
      <w:pPr>
        <w:spacing w:line="540" w:lineRule="exact"/>
        <w:jc w:val="center"/>
        <w:rPr>
          <w:rFonts w:ascii="仿宋_GB2312" w:eastAsia="仿宋_GB2312" w:hAnsi="宋体"/>
          <w:sz w:val="32"/>
          <w:szCs w:val="32"/>
          <w:shd w:val="clear" w:color="auto" w:fill="FFFFFF"/>
        </w:rPr>
      </w:pPr>
      <w:r w:rsidRPr="00FA64C6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附件1：</w:t>
      </w:r>
      <w:r w:rsidRPr="00FA64C6">
        <w:rPr>
          <w:rFonts w:ascii="仿宋" w:eastAsia="仿宋" w:hAnsi="仿宋" w:hint="eastAsia"/>
          <w:sz w:val="36"/>
          <w:szCs w:val="36"/>
        </w:rPr>
        <w:t>2015级文科实验班（国际经济与贸易专业）拟预录取名单</w:t>
      </w:r>
      <w:r w:rsidRPr="00FA64C6">
        <w:rPr>
          <w:rFonts w:ascii="仿宋" w:eastAsia="仿宋" w:hAnsi="仿宋" w:hint="eastAsia"/>
          <w:sz w:val="36"/>
          <w:szCs w:val="36"/>
          <w:shd w:val="clear" w:color="auto" w:fill="FFFFFF"/>
        </w:rPr>
        <w:t>以及备选名单</w:t>
      </w:r>
    </w:p>
    <w:tbl>
      <w:tblPr>
        <w:tblW w:w="9476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1440"/>
        <w:gridCol w:w="656"/>
        <w:gridCol w:w="2176"/>
        <w:gridCol w:w="2498"/>
        <w:gridCol w:w="1497"/>
      </w:tblGrid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综合得分排序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学号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黑体" w:eastAsia="黑体" w:hAnsi="黑体"/>
                <w:b/>
              </w:rPr>
            </w:pPr>
            <w:r w:rsidRPr="00FA64C6"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许奥林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20152781310121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施子楠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20151714310062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刘心宜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20152781310206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武子奇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20152781310170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胥柳茏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20150936310263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谢霖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20150704310017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政治与公共管理学院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吴凡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20151801310033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马泽慧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20151702310153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谢雨婷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20152520310010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旅游学院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李恬恬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20152311310044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人文传播学院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董徐屹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20151713310002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纪沐阳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20151713310054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魏西笑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20152703310003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何丹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20151801310092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李枭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20151801310028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刘苏影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20151713310070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邱舒瑶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20151714310087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查晨宇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20152781310055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李祉斐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20152511310160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旅游学院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徐梦汝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20150704310044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政治与公共管理学院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靳思嘉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20152311310099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人文传播学院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秦雪茜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20150936310172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欧阳子怡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20152703310040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代佩芸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20150936310196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穆杨博文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20151713310052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李文博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20151713310051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邱嘉佳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20152520310032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旅游学院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胡一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20152511310068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旅游学院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谈如凤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20152520310031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旅游学院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向子镐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20150608310010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lastRenderedPageBreak/>
              <w:t>31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蔡忆权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20152781310162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吕怡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20152315310102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人文传播学院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刘木子</w:t>
            </w: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20150936310191</w:t>
            </w:r>
          </w:p>
        </w:tc>
        <w:tc>
          <w:tcPr>
            <w:tcW w:w="249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拟预录取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</w:t>
            </w:r>
            <w:r w:rsidR="00C3797C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王亮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20152315310068</w:t>
            </w:r>
          </w:p>
        </w:tc>
        <w:tc>
          <w:tcPr>
            <w:tcW w:w="2498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人文传播学院</w:t>
            </w:r>
          </w:p>
        </w:tc>
        <w:tc>
          <w:tcPr>
            <w:tcW w:w="1497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代静安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20150704310013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政治与公共管理学院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3</w:t>
            </w:r>
            <w:r w:rsidR="00C3797C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易萌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20151713310074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王月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20150936310108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李文馨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20152316310044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人文传播学院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王安祺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20152316310047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人文传播学院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王冰杰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20150607310053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政治与公共管理学院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李晓彤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20151713310029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李丹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20151713310067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孟祥云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20152781310149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 w:cs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鲜锐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20152781310059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陶宇星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20150936310096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侯佳佩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20151714310113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周晓宇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20150608310025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经济与管理学院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  <w:tr w:rsidR="008E73E3" w:rsidRPr="00FA64C6" w:rsidTr="00CD376A">
        <w:trPr>
          <w:trHeight w:val="393"/>
          <w:jc w:val="center"/>
        </w:trPr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8E73E3" w:rsidRPr="00FA64C6" w:rsidRDefault="00C3797C" w:rsidP="00CD3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幸琨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20150936310224</w:t>
            </w:r>
          </w:p>
        </w:tc>
        <w:tc>
          <w:tcPr>
            <w:tcW w:w="2498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外国语学院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8E73E3" w:rsidRPr="00FA64C6" w:rsidRDefault="008E73E3" w:rsidP="00CD376A">
            <w:pPr>
              <w:jc w:val="center"/>
              <w:rPr>
                <w:rFonts w:ascii="宋体" w:hAnsi="宋体"/>
                <w:sz w:val="24"/>
              </w:rPr>
            </w:pPr>
            <w:r w:rsidRPr="00FA64C6">
              <w:rPr>
                <w:rFonts w:ascii="宋体" w:hAnsi="宋体" w:hint="eastAsia"/>
                <w:sz w:val="24"/>
              </w:rPr>
              <w:t>备选</w:t>
            </w:r>
          </w:p>
        </w:tc>
      </w:tr>
    </w:tbl>
    <w:p w:rsidR="008E73E3" w:rsidRPr="00FA64C6" w:rsidRDefault="008E73E3" w:rsidP="008E73E3">
      <w:pPr>
        <w:spacing w:line="540" w:lineRule="exact"/>
        <w:rPr>
          <w:rFonts w:ascii="仿宋_GB2312" w:eastAsia="仿宋_GB2312" w:hAnsi="宋体"/>
          <w:sz w:val="32"/>
          <w:szCs w:val="32"/>
          <w:shd w:val="clear" w:color="auto" w:fill="FFFFFF"/>
        </w:rPr>
      </w:pPr>
    </w:p>
    <w:p w:rsidR="008E73E3" w:rsidRPr="00FA64C6" w:rsidRDefault="008E73E3" w:rsidP="008E73E3">
      <w:pPr>
        <w:spacing w:line="540" w:lineRule="exact"/>
        <w:rPr>
          <w:rFonts w:ascii="仿宋_GB2312" w:eastAsia="仿宋_GB2312" w:hAnsi="宋体"/>
          <w:sz w:val="32"/>
          <w:szCs w:val="32"/>
          <w:shd w:val="clear" w:color="auto" w:fill="FFFFFF"/>
        </w:rPr>
      </w:pPr>
    </w:p>
    <w:p w:rsidR="008E73E3" w:rsidRDefault="008E73E3" w:rsidP="008E73E3">
      <w:pPr>
        <w:spacing w:line="540" w:lineRule="exact"/>
        <w:jc w:val="center"/>
        <w:rPr>
          <w:rFonts w:ascii="仿宋_GB2312" w:eastAsia="仿宋_GB2312" w:hAnsi="宋体"/>
          <w:sz w:val="32"/>
          <w:szCs w:val="32"/>
          <w:shd w:val="clear" w:color="auto" w:fill="FFFFFF"/>
        </w:rPr>
      </w:pPr>
    </w:p>
    <w:p w:rsidR="00125FF3" w:rsidRDefault="00125FF3"/>
    <w:sectPr w:rsidR="00125FF3" w:rsidSect="00125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57" w:rsidRDefault="00392E57" w:rsidP="00C3797C">
      <w:r>
        <w:separator/>
      </w:r>
    </w:p>
  </w:endnote>
  <w:endnote w:type="continuationSeparator" w:id="1">
    <w:p w:rsidR="00392E57" w:rsidRDefault="00392E57" w:rsidP="00C3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57" w:rsidRDefault="00392E57" w:rsidP="00C3797C">
      <w:r>
        <w:separator/>
      </w:r>
    </w:p>
  </w:footnote>
  <w:footnote w:type="continuationSeparator" w:id="1">
    <w:p w:rsidR="00392E57" w:rsidRDefault="00392E57" w:rsidP="00C37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E3"/>
    <w:rsid w:val="00125FF3"/>
    <w:rsid w:val="001D6B2A"/>
    <w:rsid w:val="00392E57"/>
    <w:rsid w:val="008E73E3"/>
    <w:rsid w:val="00C3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9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9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>http://sdwm.org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</cp:revision>
  <dcterms:created xsi:type="dcterms:W3CDTF">2015-09-29T02:47:00Z</dcterms:created>
  <dcterms:modified xsi:type="dcterms:W3CDTF">2015-09-29T07:40:00Z</dcterms:modified>
</cp:coreProperties>
</file>